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0"/>
        </w:tabs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海通证券股份有限公司钦州子材东大街证券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营业部佣金收取标准</w:t>
      </w:r>
    </w:p>
    <w:tbl>
      <w:tblPr>
        <w:tblStyle w:val="4"/>
        <w:tblW w:w="96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75"/>
        <w:gridCol w:w="5734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佣金率（‰）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普通客户</w:t>
            </w:r>
          </w:p>
        </w:tc>
        <w:tc>
          <w:tcPr>
            <w:tcW w:w="7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该类客户交易佣金率上限不能高于3.0‰，下限不能低于0.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交易佣金率 = 基础佣金率*客户级别调整系数*证券品种调整系数*客户忠诚度调整系数。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特殊客户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股票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（沪深股票、港股通）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 万元 或 月交易量50-500万元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资产≥500 万元 或 月交易量500-1000万元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资产≥1000 万元 或 月交易量 1000-3000万元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资产≥3000 万元 或 月交易量 3000-5000万元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3.0‰-0.10‰</w:t>
            </w:r>
          </w:p>
        </w:tc>
      </w:tr>
      <w:tr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基金（ETF、LOF等）</w:t>
            </w: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 万元 或 月交易量50-100万元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 万元 或 月交易量100-500万元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资产≥500 万元 或 月交易量500-1000万元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资产≥1000 万元 或 月交易量1000-5000万元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5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特定机构户、量化交易户、产品户、理财产品专户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3.0‰-0.10‰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债券现券、债券回购、股票（北交所、股转市场）、期权</w:t>
            </w:r>
          </w:p>
        </w:tc>
        <w:tc>
          <w:tcPr>
            <w:tcW w:w="7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双方约定下限不得低于交易所收费标准，并按规定执行内部报备制度</w:t>
            </w:r>
          </w:p>
        </w:tc>
      </w:tr>
    </w:tbl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tabs>
          <w:tab w:val="left" w:pos="0"/>
        </w:tabs>
        <w:spacing w:before="312" w:beforeLines="100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2A"/>
    <w:rsid w:val="00023F95"/>
    <w:rsid w:val="000412FF"/>
    <w:rsid w:val="000509C4"/>
    <w:rsid w:val="000650FC"/>
    <w:rsid w:val="000738A7"/>
    <w:rsid w:val="000B5E4B"/>
    <w:rsid w:val="000D232E"/>
    <w:rsid w:val="000F396A"/>
    <w:rsid w:val="00141ED0"/>
    <w:rsid w:val="00145C08"/>
    <w:rsid w:val="0015584D"/>
    <w:rsid w:val="001679A3"/>
    <w:rsid w:val="001873B3"/>
    <w:rsid w:val="001E2956"/>
    <w:rsid w:val="002055F6"/>
    <w:rsid w:val="00257B83"/>
    <w:rsid w:val="00262075"/>
    <w:rsid w:val="002A54F9"/>
    <w:rsid w:val="002E14F8"/>
    <w:rsid w:val="002F1EA9"/>
    <w:rsid w:val="002F4A3C"/>
    <w:rsid w:val="00304B36"/>
    <w:rsid w:val="00313024"/>
    <w:rsid w:val="00326470"/>
    <w:rsid w:val="003347C1"/>
    <w:rsid w:val="0034218B"/>
    <w:rsid w:val="00363E52"/>
    <w:rsid w:val="00391DBB"/>
    <w:rsid w:val="003C7B29"/>
    <w:rsid w:val="003D5E7D"/>
    <w:rsid w:val="003E212E"/>
    <w:rsid w:val="003E3DD5"/>
    <w:rsid w:val="00407E9F"/>
    <w:rsid w:val="00410AB4"/>
    <w:rsid w:val="0041614E"/>
    <w:rsid w:val="004214A6"/>
    <w:rsid w:val="00425C5B"/>
    <w:rsid w:val="0047036E"/>
    <w:rsid w:val="004A3233"/>
    <w:rsid w:val="004B7565"/>
    <w:rsid w:val="004E3B62"/>
    <w:rsid w:val="00507F37"/>
    <w:rsid w:val="005130D3"/>
    <w:rsid w:val="00552641"/>
    <w:rsid w:val="00556C93"/>
    <w:rsid w:val="0056457F"/>
    <w:rsid w:val="0057065F"/>
    <w:rsid w:val="005733B3"/>
    <w:rsid w:val="00573B0E"/>
    <w:rsid w:val="00581B37"/>
    <w:rsid w:val="00596322"/>
    <w:rsid w:val="005D7B2C"/>
    <w:rsid w:val="005F4BE8"/>
    <w:rsid w:val="00610224"/>
    <w:rsid w:val="00627C9A"/>
    <w:rsid w:val="006329A8"/>
    <w:rsid w:val="0063444D"/>
    <w:rsid w:val="00643D76"/>
    <w:rsid w:val="006467E7"/>
    <w:rsid w:val="006844B8"/>
    <w:rsid w:val="00687A90"/>
    <w:rsid w:val="006C4F97"/>
    <w:rsid w:val="006D69A0"/>
    <w:rsid w:val="00720667"/>
    <w:rsid w:val="007254EA"/>
    <w:rsid w:val="00734C27"/>
    <w:rsid w:val="0073578A"/>
    <w:rsid w:val="00741814"/>
    <w:rsid w:val="00754043"/>
    <w:rsid w:val="007709F9"/>
    <w:rsid w:val="007732B6"/>
    <w:rsid w:val="007739E9"/>
    <w:rsid w:val="007C4984"/>
    <w:rsid w:val="007F4490"/>
    <w:rsid w:val="007F4CF1"/>
    <w:rsid w:val="008050E8"/>
    <w:rsid w:val="00823F11"/>
    <w:rsid w:val="008356A6"/>
    <w:rsid w:val="00843985"/>
    <w:rsid w:val="00883F0F"/>
    <w:rsid w:val="008900B2"/>
    <w:rsid w:val="008C56B2"/>
    <w:rsid w:val="008D180C"/>
    <w:rsid w:val="008E30B7"/>
    <w:rsid w:val="00904C61"/>
    <w:rsid w:val="00912880"/>
    <w:rsid w:val="009168C3"/>
    <w:rsid w:val="0092132A"/>
    <w:rsid w:val="009517DD"/>
    <w:rsid w:val="00952532"/>
    <w:rsid w:val="00963742"/>
    <w:rsid w:val="009C1A4A"/>
    <w:rsid w:val="009C2FE2"/>
    <w:rsid w:val="009C6B5E"/>
    <w:rsid w:val="009D1AD3"/>
    <w:rsid w:val="009E10B3"/>
    <w:rsid w:val="009F55DB"/>
    <w:rsid w:val="00A12DB7"/>
    <w:rsid w:val="00A26BCD"/>
    <w:rsid w:val="00A32678"/>
    <w:rsid w:val="00A407B5"/>
    <w:rsid w:val="00A91F93"/>
    <w:rsid w:val="00A95706"/>
    <w:rsid w:val="00AA3472"/>
    <w:rsid w:val="00AC1D78"/>
    <w:rsid w:val="00AD4A8A"/>
    <w:rsid w:val="00AE2F48"/>
    <w:rsid w:val="00B235CD"/>
    <w:rsid w:val="00B3693D"/>
    <w:rsid w:val="00B50809"/>
    <w:rsid w:val="00B75C8E"/>
    <w:rsid w:val="00B82A36"/>
    <w:rsid w:val="00B95FA7"/>
    <w:rsid w:val="00BA691B"/>
    <w:rsid w:val="00BB2A9E"/>
    <w:rsid w:val="00BF155A"/>
    <w:rsid w:val="00BF5D6A"/>
    <w:rsid w:val="00C11E76"/>
    <w:rsid w:val="00C203C5"/>
    <w:rsid w:val="00C25174"/>
    <w:rsid w:val="00C3377F"/>
    <w:rsid w:val="00C56837"/>
    <w:rsid w:val="00C740A1"/>
    <w:rsid w:val="00C85EA3"/>
    <w:rsid w:val="00CA7ACA"/>
    <w:rsid w:val="00CD34FC"/>
    <w:rsid w:val="00D352CC"/>
    <w:rsid w:val="00D43648"/>
    <w:rsid w:val="00D53CC6"/>
    <w:rsid w:val="00D93C5A"/>
    <w:rsid w:val="00D957B0"/>
    <w:rsid w:val="00DC61BC"/>
    <w:rsid w:val="00DD72FA"/>
    <w:rsid w:val="00DE2754"/>
    <w:rsid w:val="00DF07F1"/>
    <w:rsid w:val="00DF0E84"/>
    <w:rsid w:val="00E10EBA"/>
    <w:rsid w:val="00E2415D"/>
    <w:rsid w:val="00E27FA1"/>
    <w:rsid w:val="00E46C85"/>
    <w:rsid w:val="00E82C20"/>
    <w:rsid w:val="00EA4D98"/>
    <w:rsid w:val="00EC6DA7"/>
    <w:rsid w:val="00ED0581"/>
    <w:rsid w:val="00ED3A87"/>
    <w:rsid w:val="00EE5411"/>
    <w:rsid w:val="00F315FE"/>
    <w:rsid w:val="00F97A3E"/>
    <w:rsid w:val="00FC4760"/>
    <w:rsid w:val="00FF05F7"/>
    <w:rsid w:val="00FF15EF"/>
    <w:rsid w:val="04F63AFD"/>
    <w:rsid w:val="17627311"/>
    <w:rsid w:val="212E12FE"/>
    <w:rsid w:val="27C325E0"/>
    <w:rsid w:val="27FC3B92"/>
    <w:rsid w:val="5DB01A4A"/>
    <w:rsid w:val="7EEF2EF9"/>
    <w:rsid w:val="FFFEB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616</Words>
  <Characters>3512</Characters>
  <Lines>29</Lines>
  <Paragraphs>8</Paragraphs>
  <TotalTime>642</TotalTime>
  <ScaleCrop>false</ScaleCrop>
  <LinksUpToDate>false</LinksUpToDate>
  <CharactersWithSpaces>4120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2023-07-10T21:36:00Z</dcterms:created>
  <dc:creator>hzht hzht</dc:creator>
  <cp:lastModifiedBy>lenovo</cp:lastModifiedBy>
  <dcterms:modified xsi:type="dcterms:W3CDTF">2023-11-08T05:47:24Z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DC5A7AF131634188B8B88415F5D7E613</vt:lpwstr>
  </property>
</Properties>
</file>