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ind w:left="4185"/>
        <w:spacing w:before="91" w:line="219" w:lineRule="auto"/>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
        </w:rPr>
        <w:t>深圳市场证券登记结算业务收</w:t>
      </w:r>
      <w:r>
        <w:rPr>
          <w:rFonts w:ascii="SimSun" w:hAnsi="SimSun" w:eastAsia="SimSun" w:cs="SimSun"/>
          <w:sz w:val="28"/>
          <w:szCs w:val="28"/>
          <w14:textOutline w14:w="5103" w14:cap="sq" w14:cmpd="sng">
            <w14:solidFill>
              <w14:srgbClr w14:val="000000"/>
            </w14:solidFill>
            <w14:prstDash w14:val="solid"/>
            <w14:bevel/>
          </w14:textOutline>
        </w:rPr>
        <w:t>费及代收税费一览表</w:t>
      </w:r>
    </w:p>
    <w:p>
      <w:pPr>
        <w:ind w:left="6270"/>
        <w:spacing w:before="186" w:line="231" w:lineRule="auto"/>
        <w:rPr>
          <w:rFonts w:ascii="SimSun" w:hAnsi="SimSun" w:eastAsia="SimSun" w:cs="SimSun"/>
          <w:sz w:val="17"/>
          <w:szCs w:val="17"/>
        </w:rPr>
      </w:pPr>
      <w:r>
        <w:rPr>
          <w:rFonts w:ascii="SimSun" w:hAnsi="SimSun" w:eastAsia="SimSun" w:cs="SimSun"/>
          <w:sz w:val="17"/>
          <w:szCs w:val="17"/>
          <w:spacing w:val="-4"/>
        </w:rPr>
        <w:t>(20</w:t>
      </w:r>
      <w:r>
        <w:rPr>
          <w:rFonts w:ascii="SimSun" w:hAnsi="SimSun" w:eastAsia="SimSun" w:cs="SimSun"/>
          <w:sz w:val="17"/>
          <w:szCs w:val="17"/>
          <w:spacing w:val="-2"/>
        </w:rPr>
        <w:t>25</w:t>
      </w:r>
      <w:r>
        <w:rPr>
          <w:rFonts w:ascii="SimSun" w:hAnsi="SimSun" w:eastAsia="SimSun" w:cs="SimSun"/>
          <w:sz w:val="17"/>
          <w:szCs w:val="17"/>
          <w:spacing w:val="-2"/>
        </w:rPr>
        <w:t xml:space="preserve"> </w:t>
      </w:r>
      <w:r>
        <w:rPr>
          <w:rFonts w:ascii="SimSun" w:hAnsi="SimSun" w:eastAsia="SimSun" w:cs="SimSun"/>
          <w:sz w:val="17"/>
          <w:szCs w:val="17"/>
          <w:spacing w:val="-2"/>
        </w:rPr>
        <w:t>年</w:t>
      </w:r>
      <w:r>
        <w:rPr>
          <w:rFonts w:ascii="SimSun" w:hAnsi="SimSun" w:eastAsia="SimSun" w:cs="SimSun"/>
          <w:sz w:val="17"/>
          <w:szCs w:val="17"/>
          <w:spacing w:val="-2"/>
        </w:rPr>
        <w:t xml:space="preserve"> </w:t>
      </w:r>
      <w:r>
        <w:rPr>
          <w:rFonts w:ascii="SimSun" w:hAnsi="SimSun" w:eastAsia="SimSun" w:cs="SimSun"/>
          <w:sz w:val="17"/>
          <w:szCs w:val="17"/>
          <w:spacing w:val="-2"/>
        </w:rPr>
        <w:t>1</w:t>
      </w:r>
      <w:r>
        <w:rPr>
          <w:rFonts w:ascii="SimSun" w:hAnsi="SimSun" w:eastAsia="SimSun" w:cs="SimSun"/>
          <w:sz w:val="17"/>
          <w:szCs w:val="17"/>
          <w:spacing w:val="-2"/>
        </w:rPr>
        <w:t xml:space="preserve"> </w:t>
      </w:r>
      <w:r>
        <w:rPr>
          <w:rFonts w:ascii="SimSun" w:hAnsi="SimSun" w:eastAsia="SimSun" w:cs="SimSun"/>
          <w:sz w:val="17"/>
          <w:szCs w:val="17"/>
          <w:spacing w:val="-2"/>
        </w:rPr>
        <w:t>月</w:t>
      </w:r>
      <w:r>
        <w:rPr>
          <w:rFonts w:ascii="SimSun" w:hAnsi="SimSun" w:eastAsia="SimSun" w:cs="SimSun"/>
          <w:sz w:val="17"/>
          <w:szCs w:val="17"/>
          <w:spacing w:val="-2"/>
        </w:rPr>
        <w:t xml:space="preserve"> </w:t>
      </w:r>
      <w:r>
        <w:rPr>
          <w:rFonts w:ascii="SimSun" w:hAnsi="SimSun" w:eastAsia="SimSun" w:cs="SimSun"/>
          <w:sz w:val="17"/>
          <w:szCs w:val="17"/>
          <w:spacing w:val="-2"/>
        </w:rPr>
        <w:t>1</w:t>
      </w:r>
      <w:r>
        <w:rPr>
          <w:rFonts w:ascii="SimSun" w:hAnsi="SimSun" w:eastAsia="SimSun" w:cs="SimSun"/>
          <w:sz w:val="17"/>
          <w:szCs w:val="17"/>
          <w:spacing w:val="-2"/>
        </w:rPr>
        <w:t xml:space="preserve"> </w:t>
      </w:r>
      <w:r>
        <w:rPr>
          <w:rFonts w:ascii="SimSun" w:hAnsi="SimSun" w:eastAsia="SimSun" w:cs="SimSun"/>
          <w:sz w:val="17"/>
          <w:szCs w:val="17"/>
          <w:spacing w:val="-2"/>
        </w:rPr>
        <w:t>日更新)</w:t>
      </w:r>
    </w:p>
    <w:p>
      <w:pPr>
        <w:spacing w:line="307" w:lineRule="auto"/>
        <w:rPr>
          <w:rFonts w:ascii="Arial"/>
          <w:sz w:val="21"/>
        </w:rPr>
      </w:pPr>
      <w:r/>
    </w:p>
    <w:p>
      <w:pPr>
        <w:spacing w:line="307" w:lineRule="auto"/>
        <w:rPr>
          <w:rFonts w:ascii="Arial"/>
          <w:sz w:val="21"/>
        </w:rPr>
      </w:pPr>
      <w:r/>
    </w:p>
    <w:p>
      <w:pPr>
        <w:ind w:left="228"/>
        <w:spacing w:before="75" w:line="221"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3"/>
        </w:rPr>
        <w:t>发</w:t>
      </w:r>
      <w:r>
        <w:rPr>
          <w:rFonts w:ascii="SimSun" w:hAnsi="SimSun" w:eastAsia="SimSun" w:cs="SimSun"/>
          <w:sz w:val="23"/>
          <w:szCs w:val="23"/>
          <w14:textOutline w14:w="4358" w14:cap="sq" w14:cmpd="sng">
            <w14:solidFill>
              <w14:srgbClr w14:val="000000"/>
            </w14:solidFill>
            <w14:prstDash w14:val="solid"/>
            <w14:bevel/>
          </w14:textOutline>
          <w:spacing w:val="8"/>
        </w:rPr>
        <w:t>行人业务收费</w:t>
      </w:r>
    </w:p>
    <w:tbl>
      <w:tblPr>
        <w:tblStyle w:val="2"/>
        <w:tblW w:w="14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07"/>
        <w:gridCol w:w="2135"/>
        <w:gridCol w:w="8634"/>
        <w:gridCol w:w="1650"/>
      </w:tblGrid>
      <w:tr>
        <w:trPr>
          <w:trHeight w:val="322" w:hRule="atLeast"/>
        </w:trPr>
        <w:tc>
          <w:tcPr>
            <w:tcW w:w="2107" w:type="dxa"/>
            <w:vAlign w:val="top"/>
          </w:tcPr>
          <w:p>
            <w:pPr>
              <w:ind w:left="703"/>
              <w:spacing w:before="7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费项目</w:t>
            </w:r>
          </w:p>
        </w:tc>
        <w:tc>
          <w:tcPr>
            <w:tcW w:w="2135" w:type="dxa"/>
            <w:vAlign w:val="top"/>
          </w:tcPr>
          <w:p>
            <w:pPr>
              <w:ind w:left="711"/>
              <w:spacing w:before="70"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证券品</w:t>
            </w:r>
            <w:r>
              <w:rPr>
                <w:rFonts w:ascii="SimSun" w:hAnsi="SimSun" w:eastAsia="SimSun" w:cs="SimSun"/>
                <w:sz w:val="17"/>
                <w:szCs w:val="17"/>
                <w14:textOutline w14:w="3268" w14:cap="sq" w14:cmpd="sng">
                  <w14:solidFill>
                    <w14:srgbClr w14:val="000000"/>
                  </w14:solidFill>
                  <w14:prstDash w14:val="solid"/>
                  <w14:bevel/>
                </w14:textOutline>
                <w:spacing w:val="8"/>
              </w:rPr>
              <w:t>种</w:t>
            </w:r>
          </w:p>
        </w:tc>
        <w:tc>
          <w:tcPr>
            <w:tcW w:w="8634" w:type="dxa"/>
            <w:vAlign w:val="top"/>
          </w:tcPr>
          <w:p>
            <w:pPr>
              <w:ind w:left="3968"/>
              <w:spacing w:before="7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费标准</w:t>
            </w:r>
          </w:p>
        </w:tc>
        <w:tc>
          <w:tcPr>
            <w:tcW w:w="1650" w:type="dxa"/>
            <w:vAlign w:val="top"/>
          </w:tcPr>
          <w:p>
            <w:pPr>
              <w:ind w:left="475"/>
              <w:spacing w:before="71"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费对象</w:t>
            </w:r>
          </w:p>
        </w:tc>
      </w:tr>
      <w:tr>
        <w:trPr>
          <w:trHeight w:val="940" w:hRule="atLeast"/>
        </w:trPr>
        <w:tc>
          <w:tcPr>
            <w:tcW w:w="2107" w:type="dxa"/>
            <w:vAlign w:val="top"/>
            <w:vMerge w:val="restart"/>
            <w:tcBorders>
              <w:bottom w:val="non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608"/>
              <w:spacing w:before="55" w:line="230" w:lineRule="auto"/>
              <w:rPr>
                <w:rFonts w:ascii="SimSun" w:hAnsi="SimSun" w:eastAsia="SimSun" w:cs="SimSun"/>
                <w:sz w:val="17"/>
                <w:szCs w:val="17"/>
              </w:rPr>
            </w:pPr>
            <w:r>
              <w:rPr>
                <w:rFonts w:ascii="SimSun" w:hAnsi="SimSun" w:eastAsia="SimSun" w:cs="SimSun"/>
                <w:sz w:val="17"/>
                <w:szCs w:val="17"/>
                <w:spacing w:val="10"/>
              </w:rPr>
              <w:t>证</w:t>
            </w:r>
            <w:r>
              <w:rPr>
                <w:rFonts w:ascii="SimSun" w:hAnsi="SimSun" w:eastAsia="SimSun" w:cs="SimSun"/>
                <w:sz w:val="17"/>
                <w:szCs w:val="17"/>
                <w:spacing w:val="8"/>
              </w:rPr>
              <w:t>券登记费</w:t>
            </w:r>
          </w:p>
          <w:p>
            <w:pPr>
              <w:ind w:left="123"/>
              <w:spacing w:before="99" w:line="231" w:lineRule="auto"/>
              <w:rPr>
                <w:rFonts w:ascii="SimSun" w:hAnsi="SimSun" w:eastAsia="SimSun" w:cs="SimSun"/>
                <w:sz w:val="17"/>
                <w:szCs w:val="17"/>
              </w:rPr>
            </w:pPr>
            <w:r>
              <w:rPr>
                <w:rFonts w:ascii="SimSun" w:hAnsi="SimSun" w:eastAsia="SimSun" w:cs="SimSun"/>
                <w:sz w:val="17"/>
                <w:szCs w:val="17"/>
                <w:spacing w:val="15"/>
              </w:rPr>
              <w:t>(包括股份首发、增发、</w:t>
            </w:r>
          </w:p>
          <w:p>
            <w:pPr>
              <w:ind w:left="155"/>
              <w:spacing w:before="99" w:line="233" w:lineRule="auto"/>
              <w:rPr>
                <w:rFonts w:ascii="SimSun" w:hAnsi="SimSun" w:eastAsia="SimSun" w:cs="SimSun"/>
                <w:sz w:val="17"/>
                <w:szCs w:val="17"/>
              </w:rPr>
            </w:pPr>
            <w:r>
              <w:rPr>
                <w:rFonts w:ascii="SimSun" w:hAnsi="SimSun" w:eastAsia="SimSun" w:cs="SimSun"/>
                <w:sz w:val="17"/>
                <w:szCs w:val="17"/>
                <w:spacing w:val="13"/>
              </w:rPr>
              <w:t>送</w:t>
            </w:r>
            <w:r>
              <w:rPr>
                <w:rFonts w:ascii="SimSun" w:hAnsi="SimSun" w:eastAsia="SimSun" w:cs="SimSun"/>
                <w:sz w:val="17"/>
                <w:szCs w:val="17"/>
                <w:spacing w:val="9"/>
              </w:rPr>
              <w:t>股、配股、公积金转</w:t>
            </w:r>
          </w:p>
          <w:p>
            <w:pPr>
              <w:ind w:left="337"/>
              <w:spacing w:before="97" w:line="232" w:lineRule="auto"/>
              <w:rPr>
                <w:rFonts w:ascii="SimSun" w:hAnsi="SimSun" w:eastAsia="SimSun" w:cs="SimSun"/>
                <w:sz w:val="17"/>
                <w:szCs w:val="17"/>
              </w:rPr>
            </w:pPr>
            <w:r>
              <w:rPr>
                <w:rFonts w:ascii="SimSun" w:hAnsi="SimSun" w:eastAsia="SimSun" w:cs="SimSun"/>
                <w:sz w:val="17"/>
                <w:szCs w:val="17"/>
                <w:spacing w:val="13"/>
              </w:rPr>
              <w:t>增</w:t>
            </w:r>
            <w:r>
              <w:rPr>
                <w:rFonts w:ascii="SimSun" w:hAnsi="SimSun" w:eastAsia="SimSun" w:cs="SimSun"/>
                <w:sz w:val="17"/>
                <w:szCs w:val="17"/>
                <w:spacing w:val="7"/>
              </w:rPr>
              <w:t>、吸收合并等)</w:t>
            </w:r>
          </w:p>
        </w:tc>
        <w:tc>
          <w:tcPr>
            <w:tcW w:w="2135" w:type="dxa"/>
            <w:vAlign w:val="top"/>
          </w:tcPr>
          <w:p>
            <w:pPr>
              <w:spacing w:line="320" w:lineRule="auto"/>
              <w:rPr>
                <w:rFonts w:ascii="Arial"/>
                <w:sz w:val="21"/>
              </w:rPr>
            </w:pPr>
            <w:r/>
          </w:p>
          <w:p>
            <w:pPr>
              <w:ind w:left="660"/>
              <w:spacing w:before="55" w:line="233" w:lineRule="auto"/>
              <w:rPr>
                <w:rFonts w:ascii="SimSun" w:hAnsi="SimSun" w:eastAsia="SimSun" w:cs="SimSun"/>
                <w:sz w:val="17"/>
                <w:szCs w:val="17"/>
              </w:rPr>
            </w:pPr>
            <w:r>
              <w:rPr>
                <w:rFonts w:ascii="SimSun" w:hAnsi="SimSun" w:eastAsia="SimSun" w:cs="SimSun"/>
                <w:sz w:val="17"/>
                <w:szCs w:val="17"/>
                <w:spacing w:val="-16"/>
              </w:rPr>
              <w:t>A</w:t>
            </w:r>
            <w:r>
              <w:rPr>
                <w:rFonts w:ascii="SimSun" w:hAnsi="SimSun" w:eastAsia="SimSun" w:cs="SimSun"/>
                <w:sz w:val="17"/>
                <w:szCs w:val="17"/>
                <w:spacing w:val="-16"/>
              </w:rPr>
              <w:t xml:space="preserve"> </w:t>
            </w:r>
            <w:r>
              <w:rPr>
                <w:rFonts w:ascii="SimSun" w:hAnsi="SimSun" w:eastAsia="SimSun" w:cs="SimSun"/>
                <w:sz w:val="17"/>
                <w:szCs w:val="17"/>
                <w:spacing w:val="-16"/>
              </w:rPr>
              <w:t>股</w:t>
            </w:r>
            <w:r>
              <w:rPr>
                <w:rFonts w:ascii="SimSun" w:hAnsi="SimSun" w:eastAsia="SimSun" w:cs="SimSun"/>
                <w:sz w:val="17"/>
                <w:szCs w:val="17"/>
                <w:spacing w:val="-16"/>
              </w:rPr>
              <w:t xml:space="preserve"> </w:t>
            </w:r>
            <w:r>
              <w:rPr>
                <w:rFonts w:ascii="SimSun" w:hAnsi="SimSun" w:eastAsia="SimSun" w:cs="SimSun"/>
                <w:sz w:val="17"/>
                <w:szCs w:val="17"/>
                <w:spacing w:val="-16"/>
              </w:rPr>
              <w:t>、B</w:t>
            </w:r>
            <w:r>
              <w:rPr>
                <w:rFonts w:ascii="SimSun" w:hAnsi="SimSun" w:eastAsia="SimSun" w:cs="SimSun"/>
                <w:sz w:val="17"/>
                <w:szCs w:val="17"/>
                <w:spacing w:val="-16"/>
              </w:rPr>
              <w:t xml:space="preserve"> </w:t>
            </w:r>
            <w:r>
              <w:rPr>
                <w:rFonts w:ascii="SimSun" w:hAnsi="SimSun" w:eastAsia="SimSun" w:cs="SimSun"/>
                <w:sz w:val="17"/>
                <w:szCs w:val="17"/>
                <w:spacing w:val="-16"/>
              </w:rPr>
              <w:t>股</w:t>
            </w:r>
          </w:p>
        </w:tc>
        <w:tc>
          <w:tcPr>
            <w:tcW w:w="8634" w:type="dxa"/>
            <w:vAlign w:val="top"/>
          </w:tcPr>
          <w:p>
            <w:pPr>
              <w:ind w:left="115" w:right="103" w:hanging="2"/>
              <w:spacing w:before="65" w:line="339" w:lineRule="auto"/>
              <w:rPr>
                <w:rFonts w:ascii="SimSun" w:hAnsi="SimSun" w:eastAsia="SimSun" w:cs="SimSun"/>
                <w:sz w:val="17"/>
                <w:szCs w:val="17"/>
              </w:rPr>
            </w:pPr>
            <w:r>
              <w:rPr>
                <w:rFonts w:ascii="SimSun" w:hAnsi="SimSun" w:eastAsia="SimSun" w:cs="SimSun"/>
                <w:sz w:val="17"/>
                <w:szCs w:val="17"/>
                <w:spacing w:val="3"/>
              </w:rPr>
              <w:t>按所登记的股本面值收取，5</w:t>
            </w:r>
            <w:r>
              <w:rPr>
                <w:rFonts w:ascii="SimSun" w:hAnsi="SimSun" w:eastAsia="SimSun" w:cs="SimSun"/>
                <w:sz w:val="17"/>
                <w:szCs w:val="17"/>
                <w:spacing w:val="3"/>
              </w:rPr>
              <w:t xml:space="preserve"> </w:t>
            </w:r>
            <w:r>
              <w:rPr>
                <w:rFonts w:ascii="SimSun" w:hAnsi="SimSun" w:eastAsia="SimSun" w:cs="SimSun"/>
                <w:sz w:val="17"/>
                <w:szCs w:val="17"/>
                <w:spacing w:val="3"/>
              </w:rPr>
              <w:t>亿股(含)以下的费率为</w:t>
            </w:r>
            <w:r>
              <w:rPr>
                <w:rFonts w:ascii="SimSun" w:hAnsi="SimSun" w:eastAsia="SimSun" w:cs="SimSun"/>
                <w:sz w:val="17"/>
                <w:szCs w:val="17"/>
                <w:spacing w:val="3"/>
              </w:rPr>
              <w:t xml:space="preserve"> </w:t>
            </w:r>
            <w:r>
              <w:rPr>
                <w:rFonts w:ascii="SimSun" w:hAnsi="SimSun" w:eastAsia="SimSun" w:cs="SimSun"/>
                <w:sz w:val="17"/>
                <w:szCs w:val="17"/>
                <w:spacing w:val="3"/>
              </w:rPr>
              <w:t>1‰，超过</w:t>
            </w:r>
            <w:r>
              <w:rPr>
                <w:rFonts w:ascii="SimSun" w:hAnsi="SimSun" w:eastAsia="SimSun" w:cs="SimSun"/>
                <w:sz w:val="17"/>
                <w:szCs w:val="17"/>
                <w:spacing w:val="3"/>
              </w:rPr>
              <w:t xml:space="preserve"> </w:t>
            </w:r>
            <w:r>
              <w:rPr>
                <w:rFonts w:ascii="SimSun" w:hAnsi="SimSun" w:eastAsia="SimSun" w:cs="SimSun"/>
                <w:sz w:val="17"/>
                <w:szCs w:val="17"/>
                <w:spacing w:val="3"/>
              </w:rPr>
              <w:t>5</w:t>
            </w:r>
            <w:r>
              <w:rPr>
                <w:rFonts w:ascii="SimSun" w:hAnsi="SimSun" w:eastAsia="SimSun" w:cs="SimSun"/>
                <w:sz w:val="17"/>
                <w:szCs w:val="17"/>
                <w:spacing w:val="3"/>
              </w:rPr>
              <w:t xml:space="preserve"> </w:t>
            </w:r>
            <w:r>
              <w:rPr>
                <w:rFonts w:ascii="SimSun" w:hAnsi="SimSun" w:eastAsia="SimSun" w:cs="SimSun"/>
                <w:sz w:val="17"/>
                <w:szCs w:val="17"/>
                <w:spacing w:val="3"/>
              </w:rPr>
              <w:t>亿股的部分，费率为</w:t>
            </w:r>
            <w:r>
              <w:rPr>
                <w:rFonts w:ascii="SimSun" w:hAnsi="SimSun" w:eastAsia="SimSun" w:cs="SimSun"/>
                <w:sz w:val="17"/>
                <w:szCs w:val="17"/>
                <w:spacing w:val="3"/>
              </w:rPr>
              <w:t xml:space="preserve"> </w:t>
            </w:r>
            <w:r>
              <w:rPr>
                <w:rFonts w:ascii="SimSun" w:hAnsi="SimSun" w:eastAsia="SimSun" w:cs="SimSun"/>
                <w:sz w:val="17"/>
                <w:szCs w:val="17"/>
                <w:spacing w:val="3"/>
              </w:rPr>
              <w:t>0.1‰，金额超过</w:t>
            </w:r>
            <w:r>
              <w:rPr>
                <w:rFonts w:ascii="SimSun" w:hAnsi="SimSun" w:eastAsia="SimSun" w:cs="SimSun"/>
                <w:sz w:val="17"/>
                <w:szCs w:val="17"/>
                <w:spacing w:val="3"/>
              </w:rPr>
              <w:t xml:space="preserve"> </w:t>
            </w:r>
            <w:r>
              <w:rPr>
                <w:rFonts w:ascii="SimSun" w:hAnsi="SimSun" w:eastAsia="SimSun" w:cs="SimSun"/>
                <w:sz w:val="17"/>
                <w:szCs w:val="17"/>
                <w:spacing w:val="3"/>
              </w:rPr>
              <w:t>3</w:t>
            </w:r>
            <w:r>
              <w:rPr>
                <w:rFonts w:ascii="SimSun" w:hAnsi="SimSun" w:eastAsia="SimSun" w:cs="SimSun"/>
                <w:sz w:val="17"/>
                <w:szCs w:val="17"/>
                <w:spacing w:val="1"/>
              </w:rPr>
              <w:t>0</w:t>
            </w:r>
            <w:r>
              <w:rPr>
                <w:rFonts w:ascii="SimSun" w:hAnsi="SimSun" w:eastAsia="SimSun" w:cs="SimSun"/>
                <w:sz w:val="17"/>
                <w:szCs w:val="17"/>
              </w:rPr>
              <w:t>0</w:t>
            </w:r>
            <w:r>
              <w:rPr>
                <w:rFonts w:ascii="SimSun" w:hAnsi="SimSun" w:eastAsia="SimSun" w:cs="SimSun"/>
                <w:sz w:val="17"/>
                <w:szCs w:val="17"/>
              </w:rPr>
              <w:t xml:space="preserve"> </w:t>
            </w:r>
            <w:r>
              <w:rPr>
                <w:rFonts w:ascii="SimSun" w:hAnsi="SimSun" w:eastAsia="SimSun" w:cs="SimSun"/>
                <w:sz w:val="17"/>
                <w:szCs w:val="17"/>
                <w:spacing w:val="8"/>
              </w:rPr>
              <w:t>万元以上部分予以免收。</w:t>
            </w:r>
          </w:p>
          <w:p>
            <w:pPr>
              <w:ind w:left="112"/>
              <w:spacing w:line="230" w:lineRule="auto"/>
              <w:rPr>
                <w:rFonts w:ascii="SimSun" w:hAnsi="SimSun" w:eastAsia="SimSun" w:cs="SimSun"/>
                <w:sz w:val="17"/>
                <w:szCs w:val="17"/>
              </w:rPr>
            </w:pPr>
            <w:r>
              <w:rPr>
                <w:rFonts w:ascii="SimSun" w:hAnsi="SimSun" w:eastAsia="SimSun" w:cs="SimSun"/>
                <w:sz w:val="17"/>
                <w:szCs w:val="17"/>
                <w:spacing w:val="12"/>
              </w:rPr>
              <w:t>注</w:t>
            </w:r>
            <w:r>
              <w:rPr>
                <w:rFonts w:ascii="SimSun" w:hAnsi="SimSun" w:eastAsia="SimSun" w:cs="SimSun"/>
                <w:sz w:val="17"/>
                <w:szCs w:val="17"/>
                <w:spacing w:val="7"/>
              </w:rPr>
              <w:t>：创业板上市公司首发初始登记费按上述费率减半收取，金额超过</w:t>
            </w:r>
            <w:r>
              <w:rPr>
                <w:rFonts w:ascii="SimSun" w:hAnsi="SimSun" w:eastAsia="SimSun" w:cs="SimSun"/>
                <w:sz w:val="17"/>
                <w:szCs w:val="17"/>
                <w:spacing w:val="7"/>
              </w:rPr>
              <w:t xml:space="preserve"> </w:t>
            </w:r>
            <w:r>
              <w:rPr>
                <w:rFonts w:ascii="SimSun" w:hAnsi="SimSun" w:eastAsia="SimSun" w:cs="SimSun"/>
                <w:sz w:val="17"/>
                <w:szCs w:val="17"/>
                <w:spacing w:val="7"/>
              </w:rPr>
              <w:t>300</w:t>
            </w:r>
            <w:r>
              <w:rPr>
                <w:rFonts w:ascii="SimSun" w:hAnsi="SimSun" w:eastAsia="SimSun" w:cs="SimSun"/>
                <w:sz w:val="17"/>
                <w:szCs w:val="17"/>
                <w:spacing w:val="7"/>
              </w:rPr>
              <w:t xml:space="preserve"> </w:t>
            </w:r>
            <w:r>
              <w:rPr>
                <w:rFonts w:ascii="SimSun" w:hAnsi="SimSun" w:eastAsia="SimSun" w:cs="SimSun"/>
                <w:sz w:val="17"/>
                <w:szCs w:val="17"/>
                <w:spacing w:val="7"/>
              </w:rPr>
              <w:t>万元以上部分予以免收。</w:t>
            </w:r>
          </w:p>
        </w:tc>
        <w:tc>
          <w:tcPr>
            <w:tcW w:w="1650" w:type="dxa"/>
            <w:vAlign w:val="top"/>
            <w:vMerge w:val="restart"/>
            <w:tcBorders>
              <w:bottom w:val="none" w:color="000000" w:sz="2"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562"/>
              <w:spacing w:before="55"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1051"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spacing w:line="375" w:lineRule="auto"/>
              <w:rPr>
                <w:rFonts w:ascii="Arial"/>
                <w:sz w:val="21"/>
              </w:rPr>
            </w:pPr>
            <w:r/>
          </w:p>
          <w:p>
            <w:pPr>
              <w:ind w:left="799"/>
              <w:spacing w:before="56"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634" w:type="dxa"/>
            <w:vAlign w:val="top"/>
          </w:tcPr>
          <w:p>
            <w:pPr>
              <w:ind w:left="126" w:right="104" w:hanging="14"/>
              <w:spacing w:before="121" w:line="339" w:lineRule="auto"/>
              <w:rPr>
                <w:rFonts w:ascii="SimSun" w:hAnsi="SimSun" w:eastAsia="SimSun" w:cs="SimSun"/>
                <w:sz w:val="17"/>
                <w:szCs w:val="17"/>
              </w:rPr>
            </w:pPr>
            <w:r>
              <w:rPr>
                <w:rFonts w:ascii="SimSun" w:hAnsi="SimSun" w:eastAsia="SimSun" w:cs="SimSun"/>
                <w:sz w:val="17"/>
                <w:szCs w:val="17"/>
                <w:spacing w:val="2"/>
              </w:rPr>
              <w:t>试点期间按</w:t>
            </w:r>
            <w:r>
              <w:rPr>
                <w:rFonts w:ascii="SimSun" w:hAnsi="SimSun" w:eastAsia="SimSun" w:cs="SimSun"/>
                <w:sz w:val="17"/>
                <w:szCs w:val="17"/>
                <w:spacing w:val="2"/>
              </w:rPr>
              <w:t xml:space="preserve"> </w:t>
            </w: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股标准的</w:t>
            </w:r>
            <w:r>
              <w:rPr>
                <w:rFonts w:ascii="SimSun" w:hAnsi="SimSun" w:eastAsia="SimSun" w:cs="SimSun"/>
                <w:sz w:val="17"/>
                <w:szCs w:val="17"/>
                <w:spacing w:val="2"/>
              </w:rPr>
              <w:t xml:space="preserve"> </w:t>
            </w:r>
            <w:r>
              <w:rPr>
                <w:rFonts w:ascii="SimSun" w:hAnsi="SimSun" w:eastAsia="SimSun" w:cs="SimSun"/>
                <w:sz w:val="17"/>
                <w:szCs w:val="17"/>
                <w:spacing w:val="2"/>
              </w:rPr>
              <w:t>80%收取，即按所登记的股</w:t>
            </w:r>
            <w:r>
              <w:rPr>
                <w:rFonts w:ascii="SimSun" w:hAnsi="SimSun" w:eastAsia="SimSun" w:cs="SimSun"/>
                <w:sz w:val="17"/>
                <w:szCs w:val="17"/>
                <w:spacing w:val="1"/>
              </w:rPr>
              <w:t>本面值收取，5</w:t>
            </w:r>
            <w:r>
              <w:rPr>
                <w:rFonts w:ascii="SimSun" w:hAnsi="SimSun" w:eastAsia="SimSun" w:cs="SimSun"/>
                <w:sz w:val="17"/>
                <w:szCs w:val="17"/>
                <w:spacing w:val="1"/>
              </w:rPr>
              <w:t xml:space="preserve"> </w:t>
            </w:r>
            <w:r>
              <w:rPr>
                <w:rFonts w:ascii="SimSun" w:hAnsi="SimSun" w:eastAsia="SimSun" w:cs="SimSun"/>
                <w:sz w:val="17"/>
                <w:szCs w:val="17"/>
                <w:spacing w:val="1"/>
              </w:rPr>
              <w:t>亿股(含)以下的费率为</w:t>
            </w:r>
            <w:r>
              <w:rPr>
                <w:rFonts w:ascii="SimSun" w:hAnsi="SimSun" w:eastAsia="SimSun" w:cs="SimSun"/>
                <w:sz w:val="17"/>
                <w:szCs w:val="17"/>
                <w:spacing w:val="1"/>
              </w:rPr>
              <w:t xml:space="preserve"> </w:t>
            </w:r>
            <w:r>
              <w:rPr>
                <w:rFonts w:ascii="SimSun" w:hAnsi="SimSun" w:eastAsia="SimSun" w:cs="SimSun"/>
                <w:sz w:val="17"/>
                <w:szCs w:val="17"/>
                <w:spacing w:val="1"/>
              </w:rPr>
              <w:t>0.8‰，超过</w:t>
            </w:r>
            <w:r>
              <w:rPr>
                <w:rFonts w:ascii="SimSun" w:hAnsi="SimSun" w:eastAsia="SimSun" w:cs="SimSun"/>
                <w:sz w:val="17"/>
                <w:szCs w:val="17"/>
                <w:spacing w:val="1"/>
              </w:rPr>
              <w:t xml:space="preserve"> </w:t>
            </w:r>
            <w:r>
              <w:rPr>
                <w:rFonts w:ascii="SimSun" w:hAnsi="SimSun" w:eastAsia="SimSun" w:cs="SimSun"/>
                <w:sz w:val="17"/>
                <w:szCs w:val="17"/>
                <w:spacing w:val="1"/>
              </w:rPr>
              <w:t>5</w:t>
            </w:r>
            <w:r>
              <w:rPr>
                <w:rFonts w:ascii="SimSun" w:hAnsi="SimSun" w:eastAsia="SimSun" w:cs="SimSun"/>
                <w:sz w:val="17"/>
                <w:szCs w:val="17"/>
                <w:spacing w:val="1"/>
              </w:rPr>
              <w:t xml:space="preserve"> </w:t>
            </w:r>
            <w:r>
              <w:rPr>
                <w:rFonts w:ascii="SimSun" w:hAnsi="SimSun" w:eastAsia="SimSun" w:cs="SimSun"/>
                <w:sz w:val="17"/>
                <w:szCs w:val="17"/>
                <w:spacing w:val="1"/>
              </w:rPr>
              <w:t>亿股</w:t>
            </w:r>
            <w:r>
              <w:rPr>
                <w:rFonts w:ascii="SimSun" w:hAnsi="SimSun" w:eastAsia="SimSun" w:cs="SimSun"/>
                <w:sz w:val="17"/>
                <w:szCs w:val="17"/>
              </w:rPr>
              <w:t xml:space="preserve"> </w:t>
            </w:r>
            <w:r>
              <w:rPr>
                <w:rFonts w:ascii="SimSun" w:hAnsi="SimSun" w:eastAsia="SimSun" w:cs="SimSun"/>
                <w:sz w:val="17"/>
                <w:szCs w:val="17"/>
                <w:spacing w:val="6"/>
              </w:rPr>
              <w:t>的部分，费率</w:t>
            </w:r>
            <w:r>
              <w:rPr>
                <w:rFonts w:ascii="SimSun" w:hAnsi="SimSun" w:eastAsia="SimSun" w:cs="SimSun"/>
                <w:sz w:val="17"/>
                <w:szCs w:val="17"/>
                <w:spacing w:val="4"/>
              </w:rPr>
              <w:t>为</w:t>
            </w:r>
            <w:r>
              <w:rPr>
                <w:rFonts w:ascii="SimSun" w:hAnsi="SimSun" w:eastAsia="SimSun" w:cs="SimSun"/>
                <w:sz w:val="17"/>
                <w:szCs w:val="17"/>
                <w:spacing w:val="3"/>
              </w:rPr>
              <w:t xml:space="preserve"> </w:t>
            </w:r>
            <w:r>
              <w:rPr>
                <w:rFonts w:ascii="SimSun" w:hAnsi="SimSun" w:eastAsia="SimSun" w:cs="SimSun"/>
                <w:sz w:val="17"/>
                <w:szCs w:val="17"/>
                <w:spacing w:val="3"/>
              </w:rPr>
              <w:t>0.08‰，金额超过</w:t>
            </w:r>
            <w:r>
              <w:rPr>
                <w:rFonts w:ascii="SimSun" w:hAnsi="SimSun" w:eastAsia="SimSun" w:cs="SimSun"/>
                <w:sz w:val="17"/>
                <w:szCs w:val="17"/>
                <w:spacing w:val="3"/>
              </w:rPr>
              <w:t xml:space="preserve"> </w:t>
            </w:r>
            <w:r>
              <w:rPr>
                <w:rFonts w:ascii="SimSun" w:hAnsi="SimSun" w:eastAsia="SimSun" w:cs="SimSun"/>
                <w:sz w:val="17"/>
                <w:szCs w:val="17"/>
                <w:spacing w:val="3"/>
              </w:rPr>
              <w:t>240</w:t>
            </w:r>
            <w:r>
              <w:rPr>
                <w:rFonts w:ascii="SimSun" w:hAnsi="SimSun" w:eastAsia="SimSun" w:cs="SimSun"/>
                <w:sz w:val="17"/>
                <w:szCs w:val="17"/>
                <w:spacing w:val="3"/>
              </w:rPr>
              <w:t xml:space="preserve"> </w:t>
            </w:r>
            <w:r>
              <w:rPr>
                <w:rFonts w:ascii="SimSun" w:hAnsi="SimSun" w:eastAsia="SimSun" w:cs="SimSun"/>
                <w:sz w:val="17"/>
                <w:szCs w:val="17"/>
                <w:spacing w:val="3"/>
              </w:rPr>
              <w:t>万元以上部分予以免收。</w:t>
            </w:r>
          </w:p>
          <w:p>
            <w:pPr>
              <w:ind w:left="112"/>
              <w:spacing w:line="230" w:lineRule="auto"/>
              <w:rPr>
                <w:rFonts w:ascii="SimSun" w:hAnsi="SimSun" w:eastAsia="SimSun" w:cs="SimSun"/>
                <w:sz w:val="17"/>
                <w:szCs w:val="17"/>
              </w:rPr>
            </w:pPr>
            <w:r>
              <w:rPr>
                <w:rFonts w:ascii="SimSun" w:hAnsi="SimSun" w:eastAsia="SimSun" w:cs="SimSun"/>
                <w:sz w:val="17"/>
                <w:szCs w:val="17"/>
                <w:spacing w:val="12"/>
              </w:rPr>
              <w:t>注</w:t>
            </w:r>
            <w:r>
              <w:rPr>
                <w:rFonts w:ascii="SimSun" w:hAnsi="SimSun" w:eastAsia="SimSun" w:cs="SimSun"/>
                <w:sz w:val="17"/>
                <w:szCs w:val="17"/>
                <w:spacing w:val="7"/>
              </w:rPr>
              <w:t>：创业板上市公司首发初始登记费按上述费率减半收取，金额超过</w:t>
            </w:r>
            <w:r>
              <w:rPr>
                <w:rFonts w:ascii="SimSun" w:hAnsi="SimSun" w:eastAsia="SimSun" w:cs="SimSun"/>
                <w:sz w:val="17"/>
                <w:szCs w:val="17"/>
                <w:spacing w:val="7"/>
              </w:rPr>
              <w:t xml:space="preserve"> </w:t>
            </w:r>
            <w:r>
              <w:rPr>
                <w:rFonts w:ascii="SimSun" w:hAnsi="SimSun" w:eastAsia="SimSun" w:cs="SimSun"/>
                <w:sz w:val="17"/>
                <w:szCs w:val="17"/>
                <w:spacing w:val="7"/>
              </w:rPr>
              <w:t>240</w:t>
            </w:r>
            <w:r>
              <w:rPr>
                <w:rFonts w:ascii="SimSun" w:hAnsi="SimSun" w:eastAsia="SimSun" w:cs="SimSun"/>
                <w:sz w:val="17"/>
                <w:szCs w:val="17"/>
                <w:spacing w:val="7"/>
              </w:rPr>
              <w:t xml:space="preserve"> </w:t>
            </w:r>
            <w:r>
              <w:rPr>
                <w:rFonts w:ascii="SimSun" w:hAnsi="SimSun" w:eastAsia="SimSun" w:cs="SimSun"/>
                <w:sz w:val="17"/>
                <w:szCs w:val="17"/>
                <w:spacing w:val="7"/>
              </w:rPr>
              <w:t>万元以上部分予以免收。</w:t>
            </w:r>
          </w:p>
        </w:tc>
        <w:tc>
          <w:tcPr>
            <w:tcW w:w="1650" w:type="dxa"/>
            <w:vAlign w:val="top"/>
            <w:vMerge w:val="continue"/>
            <w:tcBorders>
              <w:top w:val="none" w:color="000000" w:sz="2" w:space="0"/>
              <w:bottom w:val="none" w:color="000000" w:sz="2" w:space="0"/>
            </w:tcBorders>
          </w:tcPr>
          <w:p>
            <w:pPr>
              <w:rPr>
                <w:rFonts w:ascii="Arial"/>
                <w:sz w:val="21"/>
              </w:rPr>
            </w:pPr>
            <w:r/>
          </w:p>
        </w:tc>
      </w:tr>
      <w:tr>
        <w:trPr>
          <w:trHeight w:val="2085"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ind w:left="110" w:right="76" w:firstLine="6"/>
              <w:spacing w:before="173" w:line="339" w:lineRule="auto"/>
              <w:rPr>
                <w:rFonts w:ascii="SimSun" w:hAnsi="SimSun" w:eastAsia="SimSun" w:cs="SimSun"/>
                <w:sz w:val="17"/>
                <w:szCs w:val="17"/>
              </w:rPr>
            </w:pPr>
            <w:r>
              <w:rPr>
                <w:rFonts w:ascii="SimSun" w:hAnsi="SimSun" w:eastAsia="SimSun" w:cs="SimSun"/>
                <w:sz w:val="17"/>
                <w:szCs w:val="17"/>
                <w:spacing w:val="6"/>
              </w:rPr>
              <w:t>公</w:t>
            </w:r>
            <w:r>
              <w:rPr>
                <w:rFonts w:ascii="SimSun" w:hAnsi="SimSun" w:eastAsia="SimSun" w:cs="SimSun"/>
                <w:sz w:val="17"/>
                <w:szCs w:val="17"/>
                <w:spacing w:val="4"/>
              </w:rPr>
              <w:t>司</w:t>
            </w:r>
            <w:r>
              <w:rPr>
                <w:rFonts w:ascii="SimSun" w:hAnsi="SimSun" w:eastAsia="SimSun" w:cs="SimSun"/>
                <w:sz w:val="17"/>
                <w:szCs w:val="17"/>
                <w:spacing w:val="3"/>
              </w:rPr>
              <w:t>债、企业债、可交换</w:t>
            </w:r>
            <w:r>
              <w:rPr>
                <w:rFonts w:ascii="SimSun" w:hAnsi="SimSun" w:eastAsia="SimSun" w:cs="SimSun"/>
                <w:sz w:val="17"/>
                <w:szCs w:val="17"/>
              </w:rPr>
              <w:t xml:space="preserve"> </w:t>
            </w:r>
            <w:r>
              <w:rPr>
                <w:rFonts w:ascii="SimSun" w:hAnsi="SimSun" w:eastAsia="SimSun" w:cs="SimSun"/>
                <w:sz w:val="17"/>
                <w:szCs w:val="17"/>
                <w:spacing w:val="4"/>
              </w:rPr>
              <w:t>公司债券、分离交易可</w:t>
            </w:r>
            <w:r>
              <w:rPr>
                <w:rFonts w:ascii="SimSun" w:hAnsi="SimSun" w:eastAsia="SimSun" w:cs="SimSun"/>
                <w:sz w:val="17"/>
                <w:szCs w:val="17"/>
                <w:spacing w:val="3"/>
              </w:rPr>
              <w:t>转</w:t>
            </w:r>
            <w:r>
              <w:rPr>
                <w:rFonts w:ascii="SimSun" w:hAnsi="SimSun" w:eastAsia="SimSun" w:cs="SimSun"/>
                <w:sz w:val="17"/>
                <w:szCs w:val="17"/>
              </w:rPr>
              <w:t xml:space="preserve"> </w:t>
            </w:r>
            <w:r>
              <w:rPr>
                <w:rFonts w:ascii="SimSun" w:hAnsi="SimSun" w:eastAsia="SimSun" w:cs="SimSun"/>
                <w:sz w:val="17"/>
                <w:szCs w:val="17"/>
                <w:spacing w:val="12"/>
              </w:rPr>
              <w:t>换</w:t>
            </w:r>
            <w:r>
              <w:rPr>
                <w:rFonts w:ascii="SimSun" w:hAnsi="SimSun" w:eastAsia="SimSun" w:cs="SimSun"/>
                <w:sz w:val="17"/>
                <w:szCs w:val="17"/>
                <w:spacing w:val="6"/>
              </w:rPr>
              <w:t>公司债券、私募债券、</w:t>
            </w:r>
            <w:r>
              <w:rPr>
                <w:rFonts w:ascii="SimSun" w:hAnsi="SimSun" w:eastAsia="SimSun" w:cs="SimSun"/>
                <w:sz w:val="17"/>
                <w:szCs w:val="17"/>
              </w:rPr>
              <w:t xml:space="preserve"> </w:t>
            </w:r>
            <w:r>
              <w:rPr>
                <w:rFonts w:ascii="SimSun" w:hAnsi="SimSun" w:eastAsia="SimSun" w:cs="SimSun"/>
                <w:sz w:val="17"/>
                <w:szCs w:val="17"/>
                <w:spacing w:val="4"/>
              </w:rPr>
              <w:t>政策性金融债、政府支</w:t>
            </w:r>
            <w:r>
              <w:rPr>
                <w:rFonts w:ascii="SimSun" w:hAnsi="SimSun" w:eastAsia="SimSun" w:cs="SimSun"/>
                <w:sz w:val="17"/>
                <w:szCs w:val="17"/>
                <w:spacing w:val="3"/>
              </w:rPr>
              <w:t>持</w:t>
            </w:r>
            <w:r>
              <w:rPr>
                <w:rFonts w:ascii="SimSun" w:hAnsi="SimSun" w:eastAsia="SimSun" w:cs="SimSun"/>
                <w:sz w:val="17"/>
                <w:szCs w:val="17"/>
              </w:rPr>
              <w:t xml:space="preserve"> </w:t>
            </w:r>
            <w:r>
              <w:rPr>
                <w:rFonts w:ascii="SimSun" w:hAnsi="SimSun" w:eastAsia="SimSun" w:cs="SimSun"/>
                <w:sz w:val="17"/>
                <w:szCs w:val="17"/>
                <w:spacing w:val="12"/>
              </w:rPr>
              <w:t>债</w:t>
            </w:r>
            <w:r>
              <w:rPr>
                <w:rFonts w:ascii="SimSun" w:hAnsi="SimSun" w:eastAsia="SimSun" w:cs="SimSun"/>
                <w:sz w:val="17"/>
                <w:szCs w:val="17"/>
                <w:spacing w:val="6"/>
              </w:rPr>
              <w:t>券、可转换公司债券、</w:t>
            </w:r>
          </w:p>
          <w:p>
            <w:pPr>
              <w:ind w:left="539"/>
              <w:spacing w:line="229" w:lineRule="auto"/>
              <w:rPr>
                <w:rFonts w:ascii="SimSun" w:hAnsi="SimSun" w:eastAsia="SimSun" w:cs="SimSun"/>
                <w:sz w:val="17"/>
                <w:szCs w:val="17"/>
              </w:rPr>
            </w:pPr>
            <w:r>
              <w:rPr>
                <w:rFonts w:ascii="SimSun" w:hAnsi="SimSun" w:eastAsia="SimSun" w:cs="SimSun"/>
                <w:sz w:val="17"/>
                <w:szCs w:val="17"/>
                <w:spacing w:val="10"/>
              </w:rPr>
              <w:t>资</w:t>
            </w:r>
            <w:r>
              <w:rPr>
                <w:rFonts w:ascii="SimSun" w:hAnsi="SimSun" w:eastAsia="SimSun" w:cs="SimSun"/>
                <w:sz w:val="17"/>
                <w:szCs w:val="17"/>
                <w:spacing w:val="7"/>
              </w:rPr>
              <w:t>产支持证券</w:t>
            </w:r>
          </w:p>
        </w:tc>
        <w:tc>
          <w:tcPr>
            <w:tcW w:w="8634" w:type="dxa"/>
            <w:vAlign w:val="top"/>
          </w:tcPr>
          <w:p>
            <w:pPr>
              <w:spacing w:line="428" w:lineRule="auto"/>
              <w:rPr>
                <w:rFonts w:ascii="Arial"/>
                <w:sz w:val="21"/>
              </w:rPr>
            </w:pPr>
            <w:r/>
          </w:p>
          <w:p>
            <w:pPr>
              <w:ind w:left="114"/>
              <w:spacing w:before="55" w:line="312" w:lineRule="exact"/>
              <w:rPr>
                <w:rFonts w:ascii="SimSun" w:hAnsi="SimSun" w:eastAsia="SimSun" w:cs="SimSun"/>
                <w:sz w:val="17"/>
                <w:szCs w:val="17"/>
              </w:rPr>
            </w:pPr>
            <w:r>
              <w:rPr>
                <w:rFonts w:ascii="SimSun" w:hAnsi="SimSun" w:eastAsia="SimSun" w:cs="SimSun"/>
                <w:sz w:val="17"/>
                <w:szCs w:val="17"/>
                <w:spacing w:val="2"/>
                <w:position w:val="10"/>
              </w:rPr>
              <w:t>期限</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1</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年</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(含)</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以下，登记债券面额</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0.01‰；</w:t>
            </w:r>
          </w:p>
          <w:p>
            <w:pPr>
              <w:ind w:left="114"/>
              <w:spacing w:line="230" w:lineRule="auto"/>
              <w:rPr>
                <w:rFonts w:ascii="SimSun" w:hAnsi="SimSun" w:eastAsia="SimSun" w:cs="SimSun"/>
                <w:sz w:val="17"/>
                <w:szCs w:val="17"/>
              </w:rPr>
            </w:pPr>
            <w:r>
              <w:rPr>
                <w:rFonts w:ascii="SimSun" w:hAnsi="SimSun" w:eastAsia="SimSun" w:cs="SimSun"/>
                <w:sz w:val="17"/>
                <w:szCs w:val="17"/>
                <w:spacing w:val="1"/>
              </w:rPr>
              <w:t>期限</w:t>
            </w:r>
            <w:r>
              <w:rPr>
                <w:rFonts w:ascii="SimSun" w:hAnsi="SimSun" w:eastAsia="SimSun" w:cs="SimSun"/>
                <w:sz w:val="17"/>
                <w:szCs w:val="17"/>
                <w:spacing w:val="1"/>
              </w:rPr>
              <w:t xml:space="preserve"> </w:t>
            </w:r>
            <w:r>
              <w:rPr>
                <w:rFonts w:ascii="SimSun" w:hAnsi="SimSun" w:eastAsia="SimSun" w:cs="SimSun"/>
                <w:sz w:val="17"/>
                <w:szCs w:val="17"/>
                <w:spacing w:val="1"/>
              </w:rPr>
              <w:t>1</w:t>
            </w:r>
            <w:r>
              <w:rPr>
                <w:rFonts w:ascii="SimSun" w:hAnsi="SimSun" w:eastAsia="SimSun" w:cs="SimSun"/>
                <w:sz w:val="17"/>
                <w:szCs w:val="17"/>
                <w:spacing w:val="1"/>
              </w:rPr>
              <w:t xml:space="preserve"> </w:t>
            </w:r>
            <w:r>
              <w:rPr>
                <w:rFonts w:ascii="SimSun" w:hAnsi="SimSun" w:eastAsia="SimSun" w:cs="SimSun"/>
                <w:sz w:val="17"/>
                <w:szCs w:val="17"/>
                <w:spacing w:val="1"/>
              </w:rPr>
              <w:t>年-5</w:t>
            </w:r>
            <w:r>
              <w:rPr>
                <w:rFonts w:ascii="SimSun" w:hAnsi="SimSun" w:eastAsia="SimSun" w:cs="SimSun"/>
                <w:sz w:val="17"/>
                <w:szCs w:val="17"/>
                <w:spacing w:val="1"/>
              </w:rPr>
              <w:t xml:space="preserve"> </w:t>
            </w:r>
            <w:r>
              <w:rPr>
                <w:rFonts w:ascii="SimSun" w:hAnsi="SimSun" w:eastAsia="SimSun" w:cs="SimSun"/>
                <w:sz w:val="17"/>
                <w:szCs w:val="17"/>
                <w:spacing w:val="1"/>
              </w:rPr>
              <w:t>年</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rPr>
              <w:t xml:space="preserve"> </w:t>
            </w:r>
            <w:r>
              <w:rPr>
                <w:rFonts w:ascii="SimSun" w:hAnsi="SimSun" w:eastAsia="SimSun" w:cs="SimSun"/>
                <w:sz w:val="17"/>
                <w:szCs w:val="17"/>
              </w:rPr>
              <w:t>，登记债券面额</w:t>
            </w:r>
            <w:r>
              <w:rPr>
                <w:rFonts w:ascii="SimSun" w:hAnsi="SimSun" w:eastAsia="SimSun" w:cs="SimSun"/>
                <w:sz w:val="17"/>
                <w:szCs w:val="17"/>
              </w:rPr>
              <w:t xml:space="preserve"> </w:t>
            </w:r>
            <w:r>
              <w:rPr>
                <w:rFonts w:ascii="SimSun" w:hAnsi="SimSun" w:eastAsia="SimSun" w:cs="SimSun"/>
                <w:sz w:val="17"/>
                <w:szCs w:val="17"/>
              </w:rPr>
              <w:t>0.02‰；</w:t>
            </w:r>
          </w:p>
          <w:p>
            <w:pPr>
              <w:ind w:left="114"/>
              <w:spacing w:before="99" w:line="231" w:lineRule="auto"/>
              <w:rPr>
                <w:rFonts w:ascii="SimSun" w:hAnsi="SimSun" w:eastAsia="SimSun" w:cs="SimSun"/>
                <w:sz w:val="17"/>
                <w:szCs w:val="17"/>
              </w:rPr>
            </w:pPr>
            <w:r>
              <w:rPr>
                <w:rFonts w:ascii="SimSun" w:hAnsi="SimSun" w:eastAsia="SimSun" w:cs="SimSun"/>
                <w:sz w:val="17"/>
                <w:szCs w:val="17"/>
                <w:spacing w:val="1"/>
              </w:rPr>
              <w:t>期限</w:t>
            </w:r>
            <w:r>
              <w:rPr>
                <w:rFonts w:ascii="SimSun" w:hAnsi="SimSun" w:eastAsia="SimSun" w:cs="SimSun"/>
                <w:sz w:val="17"/>
                <w:szCs w:val="17"/>
                <w:spacing w:val="1"/>
              </w:rPr>
              <w:t xml:space="preserve"> </w:t>
            </w:r>
            <w:r>
              <w:rPr>
                <w:rFonts w:ascii="SimSun" w:hAnsi="SimSun" w:eastAsia="SimSun" w:cs="SimSun"/>
                <w:sz w:val="17"/>
                <w:szCs w:val="17"/>
                <w:spacing w:val="1"/>
              </w:rPr>
              <w:t>5</w:t>
            </w:r>
            <w:r>
              <w:rPr>
                <w:rFonts w:ascii="SimSun" w:hAnsi="SimSun" w:eastAsia="SimSun" w:cs="SimSun"/>
                <w:sz w:val="17"/>
                <w:szCs w:val="17"/>
                <w:spacing w:val="1"/>
              </w:rPr>
              <w:t xml:space="preserve"> </w:t>
            </w:r>
            <w:r>
              <w:rPr>
                <w:rFonts w:ascii="SimSun" w:hAnsi="SimSun" w:eastAsia="SimSun" w:cs="SimSun"/>
                <w:sz w:val="17"/>
                <w:szCs w:val="17"/>
                <w:spacing w:val="1"/>
              </w:rPr>
              <w:t>年-10</w:t>
            </w:r>
            <w:r>
              <w:rPr>
                <w:rFonts w:ascii="SimSun" w:hAnsi="SimSun" w:eastAsia="SimSun" w:cs="SimSun"/>
                <w:sz w:val="17"/>
                <w:szCs w:val="17"/>
                <w:spacing w:val="1"/>
              </w:rPr>
              <w:t xml:space="preserve"> </w:t>
            </w:r>
            <w:r>
              <w:rPr>
                <w:rFonts w:ascii="SimSun" w:hAnsi="SimSun" w:eastAsia="SimSun" w:cs="SimSun"/>
                <w:sz w:val="17"/>
                <w:szCs w:val="17"/>
                <w:spacing w:val="1"/>
              </w:rPr>
              <w:t>年</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spacing w:val="1"/>
              </w:rPr>
              <w:t xml:space="preserve"> </w:t>
            </w:r>
            <w:r>
              <w:rPr>
                <w:rFonts w:ascii="SimSun" w:hAnsi="SimSun" w:eastAsia="SimSun" w:cs="SimSun"/>
                <w:sz w:val="17"/>
                <w:szCs w:val="17"/>
                <w:spacing w:val="1"/>
              </w:rPr>
              <w:t>，登记债</w:t>
            </w:r>
            <w:r>
              <w:rPr>
                <w:rFonts w:ascii="SimSun" w:hAnsi="SimSun" w:eastAsia="SimSun" w:cs="SimSun"/>
                <w:sz w:val="17"/>
                <w:szCs w:val="17"/>
              </w:rPr>
              <w:t>券面额</w:t>
            </w:r>
            <w:r>
              <w:rPr>
                <w:rFonts w:ascii="SimSun" w:hAnsi="SimSun" w:eastAsia="SimSun" w:cs="SimSun"/>
                <w:sz w:val="17"/>
                <w:szCs w:val="17"/>
              </w:rPr>
              <w:t xml:space="preserve"> </w:t>
            </w:r>
            <w:r>
              <w:rPr>
                <w:rFonts w:ascii="SimSun" w:hAnsi="SimSun" w:eastAsia="SimSun" w:cs="SimSun"/>
                <w:sz w:val="17"/>
                <w:szCs w:val="17"/>
              </w:rPr>
              <w:t>0.05‰；</w:t>
            </w:r>
          </w:p>
          <w:p>
            <w:pPr>
              <w:ind w:left="114"/>
              <w:spacing w:before="99" w:line="231" w:lineRule="auto"/>
              <w:rPr>
                <w:rFonts w:ascii="SimSun" w:hAnsi="SimSun" w:eastAsia="SimSun" w:cs="SimSun"/>
                <w:sz w:val="17"/>
                <w:szCs w:val="17"/>
              </w:rPr>
            </w:pPr>
            <w:r>
              <w:rPr>
                <w:rFonts w:ascii="SimSun" w:hAnsi="SimSun" w:eastAsia="SimSun" w:cs="SimSun"/>
                <w:sz w:val="17"/>
                <w:szCs w:val="17"/>
                <w:spacing w:val="2"/>
              </w:rPr>
              <w:t>期限</w:t>
            </w:r>
            <w:r>
              <w:rPr>
                <w:rFonts w:ascii="SimSun" w:hAnsi="SimSun" w:eastAsia="SimSun" w:cs="SimSun"/>
                <w:sz w:val="17"/>
                <w:szCs w:val="17"/>
                <w:spacing w:val="2"/>
              </w:rPr>
              <w:t xml:space="preserve"> </w:t>
            </w:r>
            <w:r>
              <w:rPr>
                <w:rFonts w:ascii="SimSun" w:hAnsi="SimSun" w:eastAsia="SimSun" w:cs="SimSun"/>
                <w:sz w:val="17"/>
                <w:szCs w:val="17"/>
                <w:spacing w:val="2"/>
              </w:rPr>
              <w:t>10</w:t>
            </w:r>
            <w:r>
              <w:rPr>
                <w:rFonts w:ascii="SimSun" w:hAnsi="SimSun" w:eastAsia="SimSun" w:cs="SimSun"/>
                <w:sz w:val="17"/>
                <w:szCs w:val="17"/>
                <w:spacing w:val="2"/>
              </w:rPr>
              <w:t xml:space="preserve"> </w:t>
            </w:r>
            <w:r>
              <w:rPr>
                <w:rFonts w:ascii="SimSun" w:hAnsi="SimSun" w:eastAsia="SimSun" w:cs="SimSun"/>
                <w:sz w:val="17"/>
                <w:szCs w:val="17"/>
                <w:spacing w:val="2"/>
              </w:rPr>
              <w:t>年</w:t>
            </w:r>
            <w:r>
              <w:rPr>
                <w:rFonts w:ascii="SimSun" w:hAnsi="SimSun" w:eastAsia="SimSun" w:cs="SimSun"/>
                <w:sz w:val="17"/>
                <w:szCs w:val="17"/>
                <w:spacing w:val="1"/>
              </w:rPr>
              <w:t>以上，登记债券面额</w:t>
            </w:r>
            <w:r>
              <w:rPr>
                <w:rFonts w:ascii="SimSun" w:hAnsi="SimSun" w:eastAsia="SimSun" w:cs="SimSun"/>
                <w:sz w:val="17"/>
                <w:szCs w:val="17"/>
                <w:spacing w:val="1"/>
              </w:rPr>
              <w:t xml:space="preserve"> </w:t>
            </w:r>
            <w:r>
              <w:rPr>
                <w:rFonts w:ascii="SimSun" w:hAnsi="SimSun" w:eastAsia="SimSun" w:cs="SimSun"/>
                <w:sz w:val="17"/>
                <w:szCs w:val="17"/>
                <w:spacing w:val="1"/>
              </w:rPr>
              <w:t>0.06‰。</w:t>
            </w:r>
          </w:p>
        </w:tc>
        <w:tc>
          <w:tcPr>
            <w:tcW w:w="1650" w:type="dxa"/>
            <w:vAlign w:val="top"/>
            <w:vMerge w:val="continue"/>
            <w:tcBorders>
              <w:top w:val="none" w:color="000000" w:sz="2" w:space="0"/>
              <w:bottom w:val="none" w:color="000000" w:sz="2" w:space="0"/>
            </w:tcBorders>
          </w:tcPr>
          <w:p>
            <w:pPr>
              <w:rPr>
                <w:rFonts w:ascii="Arial"/>
                <w:sz w:val="21"/>
              </w:rPr>
            </w:pPr>
            <w:r/>
          </w:p>
        </w:tc>
      </w:tr>
      <w:tr>
        <w:trPr>
          <w:trHeight w:val="1703"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spacing w:line="351" w:lineRule="auto"/>
              <w:rPr>
                <w:rFonts w:ascii="Arial"/>
                <w:sz w:val="21"/>
              </w:rPr>
            </w:pPr>
            <w:r/>
          </w:p>
          <w:p>
            <w:pPr>
              <w:spacing w:line="352" w:lineRule="auto"/>
              <w:rPr>
                <w:rFonts w:ascii="Arial"/>
                <w:sz w:val="21"/>
              </w:rPr>
            </w:pPr>
            <w:r/>
          </w:p>
          <w:p>
            <w:pPr>
              <w:ind w:left="890"/>
              <w:spacing w:before="55" w:line="231" w:lineRule="auto"/>
              <w:rPr>
                <w:rFonts w:ascii="SimSun" w:hAnsi="SimSun" w:eastAsia="SimSun" w:cs="SimSun"/>
                <w:sz w:val="17"/>
                <w:szCs w:val="17"/>
              </w:rPr>
            </w:pPr>
            <w:r>
              <w:rPr>
                <w:rFonts w:ascii="SimSun" w:hAnsi="SimSun" w:eastAsia="SimSun" w:cs="SimSun"/>
                <w:sz w:val="17"/>
                <w:szCs w:val="17"/>
                <w:spacing w:val="7"/>
              </w:rPr>
              <w:t>权</w:t>
            </w:r>
            <w:r>
              <w:rPr>
                <w:rFonts w:ascii="SimSun" w:hAnsi="SimSun" w:eastAsia="SimSun" w:cs="SimSun"/>
                <w:sz w:val="17"/>
                <w:szCs w:val="17"/>
                <w:spacing w:val="6"/>
              </w:rPr>
              <w:t>证</w:t>
            </w:r>
          </w:p>
        </w:tc>
        <w:tc>
          <w:tcPr>
            <w:tcW w:w="8634" w:type="dxa"/>
            <w:vAlign w:val="top"/>
          </w:tcPr>
          <w:p>
            <w:pPr>
              <w:ind w:left="112" w:right="154" w:firstLine="2"/>
              <w:spacing w:before="138" w:line="339" w:lineRule="auto"/>
              <w:rPr>
                <w:rFonts w:ascii="SimSun" w:hAnsi="SimSun" w:eastAsia="SimSun" w:cs="SimSun"/>
                <w:sz w:val="17"/>
                <w:szCs w:val="17"/>
              </w:rPr>
            </w:pPr>
            <w:r>
              <w:rPr>
                <w:rFonts w:ascii="SimSun" w:hAnsi="SimSun" w:eastAsia="SimSun" w:cs="SimSun"/>
                <w:sz w:val="17"/>
                <w:szCs w:val="17"/>
                <w:spacing w:val="12"/>
              </w:rPr>
              <w:t>一般按下列式</w:t>
            </w:r>
            <w:r>
              <w:rPr>
                <w:rFonts w:ascii="SimSun" w:hAnsi="SimSun" w:eastAsia="SimSun" w:cs="SimSun"/>
                <w:sz w:val="17"/>
                <w:szCs w:val="17"/>
                <w:spacing w:val="8"/>
              </w:rPr>
              <w:t>子</w:t>
            </w:r>
            <w:r>
              <w:rPr>
                <w:rFonts w:ascii="SimSun" w:hAnsi="SimSun" w:eastAsia="SimSun" w:cs="SimSun"/>
                <w:sz w:val="17"/>
                <w:szCs w:val="17"/>
                <w:spacing w:val="6"/>
              </w:rPr>
              <w:t>在办理权证初始登记时一次性计收：存续时间</w:t>
            </w:r>
            <w:r>
              <w:rPr>
                <w:rFonts w:ascii="SimSun" w:hAnsi="SimSun" w:eastAsia="SimSun" w:cs="SimSun"/>
                <w:sz w:val="17"/>
                <w:szCs w:val="17"/>
                <w:spacing w:val="6"/>
              </w:rPr>
              <w:t xml:space="preserve"> </w:t>
            </w:r>
            <w:r>
              <w:rPr>
                <w:rFonts w:ascii="SimSun" w:hAnsi="SimSun" w:eastAsia="SimSun" w:cs="SimSun"/>
                <w:sz w:val="17"/>
                <w:szCs w:val="17"/>
                <w:spacing w:val="6"/>
              </w:rPr>
              <w:t>(月)</w:t>
            </w:r>
            <w:r>
              <w:rPr>
                <w:rFonts w:ascii="SimSun" w:hAnsi="SimSun" w:eastAsia="SimSun" w:cs="SimSun"/>
                <w:sz w:val="17"/>
                <w:szCs w:val="17"/>
                <w:spacing w:val="6"/>
              </w:rPr>
              <w:t xml:space="preserve"> </w:t>
            </w:r>
            <w:r>
              <w:rPr>
                <w:rFonts w:ascii="SimSun" w:hAnsi="SimSun" w:eastAsia="SimSun" w:cs="SimSun"/>
                <w:sz w:val="17"/>
                <w:szCs w:val="17"/>
                <w:spacing w:val="6"/>
              </w:rPr>
              <w:t>×发行份额数</w:t>
            </w:r>
            <w:r>
              <w:rPr>
                <w:rFonts w:ascii="SimSun" w:hAnsi="SimSun" w:eastAsia="SimSun" w:cs="SimSun"/>
                <w:sz w:val="17"/>
                <w:szCs w:val="17"/>
                <w:spacing w:val="6"/>
              </w:rPr>
              <w:t xml:space="preserve"> </w:t>
            </w:r>
            <w:r>
              <w:rPr>
                <w:rFonts w:ascii="SimSun" w:hAnsi="SimSun" w:eastAsia="SimSun" w:cs="SimSun"/>
                <w:sz w:val="17"/>
                <w:szCs w:val="17"/>
                <w:spacing w:val="6"/>
              </w:rPr>
              <w:t>(千万)</w:t>
            </w:r>
            <w:r>
              <w:rPr>
                <w:rFonts w:ascii="SimSun" w:hAnsi="SimSun" w:eastAsia="SimSun" w:cs="SimSun"/>
                <w:sz w:val="17"/>
                <w:szCs w:val="17"/>
                <w:spacing w:val="6"/>
              </w:rPr>
              <w:t xml:space="preserve"> </w:t>
            </w:r>
            <w:r>
              <w:rPr>
                <w:rFonts w:ascii="SimSun" w:hAnsi="SimSun" w:eastAsia="SimSun" w:cs="SimSun"/>
                <w:sz w:val="17"/>
                <w:szCs w:val="17"/>
                <w:spacing w:val="6"/>
              </w:rPr>
              <w:t>×</w:t>
            </w:r>
            <w:r>
              <w:rPr>
                <w:rFonts w:ascii="SimSun" w:hAnsi="SimSun" w:eastAsia="SimSun" w:cs="SimSun"/>
                <w:sz w:val="17"/>
                <w:szCs w:val="17"/>
                <w:spacing w:val="6"/>
              </w:rPr>
              <w:t xml:space="preserve"> </w:t>
            </w:r>
            <w:r>
              <w:rPr>
                <w:rFonts w:ascii="SimSun" w:hAnsi="SimSun" w:eastAsia="SimSun" w:cs="SimSun"/>
                <w:sz w:val="17"/>
                <w:szCs w:val="17"/>
                <w:spacing w:val="6"/>
              </w:rPr>
              <w:t>1000</w:t>
            </w:r>
            <w:r>
              <w:rPr>
                <w:rFonts w:ascii="SimSun" w:hAnsi="SimSun" w:eastAsia="SimSun" w:cs="SimSun"/>
                <w:sz w:val="17"/>
                <w:szCs w:val="17"/>
                <w:spacing w:val="6"/>
              </w:rPr>
              <w:t xml:space="preserve"> </w:t>
            </w:r>
            <w:r>
              <w:rPr>
                <w:rFonts w:ascii="SimSun" w:hAnsi="SimSun" w:eastAsia="SimSun" w:cs="SimSun"/>
                <w:sz w:val="17"/>
                <w:szCs w:val="17"/>
                <w:spacing w:val="6"/>
              </w:rPr>
              <w:t>(元/月</w:t>
            </w:r>
            <w:r>
              <w:rPr>
                <w:rFonts w:ascii="SimSun" w:hAnsi="SimSun" w:eastAsia="SimSun" w:cs="SimSun"/>
                <w:sz w:val="17"/>
                <w:szCs w:val="17"/>
              </w:rPr>
              <w:t xml:space="preserve"> </w:t>
            </w:r>
            <w:r>
              <w:rPr>
                <w:rFonts w:ascii="SimSun" w:hAnsi="SimSun" w:eastAsia="SimSun" w:cs="SimSun"/>
                <w:sz w:val="17"/>
                <w:szCs w:val="17"/>
                <w:spacing w:val="5"/>
              </w:rPr>
              <w:t>千万)</w:t>
            </w:r>
            <w:r>
              <w:rPr>
                <w:rFonts w:ascii="SimSun" w:hAnsi="SimSun" w:eastAsia="SimSun" w:cs="SimSun"/>
                <w:sz w:val="17"/>
                <w:szCs w:val="17"/>
                <w:spacing w:val="5"/>
              </w:rPr>
              <w:t xml:space="preserve"> </w:t>
            </w:r>
            <w:r>
              <w:rPr>
                <w:rFonts w:ascii="SimSun" w:hAnsi="SimSun" w:eastAsia="SimSun" w:cs="SimSun"/>
                <w:sz w:val="17"/>
                <w:szCs w:val="17"/>
                <w:spacing w:val="4"/>
              </w:rPr>
              <w:t>。</w:t>
            </w:r>
          </w:p>
          <w:p>
            <w:pPr>
              <w:ind w:left="114" w:right="1625" w:hanging="2"/>
              <w:spacing w:line="340" w:lineRule="auto"/>
              <w:rPr>
                <w:rFonts w:ascii="SimSun" w:hAnsi="SimSun" w:eastAsia="SimSun" w:cs="SimSun"/>
                <w:sz w:val="17"/>
                <w:szCs w:val="17"/>
              </w:rPr>
            </w:pPr>
            <w:r>
              <w:rPr>
                <w:rFonts w:ascii="SimSun" w:hAnsi="SimSun" w:eastAsia="SimSun" w:cs="SimSun"/>
                <w:sz w:val="17"/>
                <w:szCs w:val="17"/>
                <w:spacing w:val="11"/>
              </w:rPr>
              <w:t>注</w:t>
            </w:r>
            <w:r>
              <w:rPr>
                <w:rFonts w:ascii="SimSun" w:hAnsi="SimSun" w:eastAsia="SimSun" w:cs="SimSun"/>
                <w:sz w:val="17"/>
                <w:szCs w:val="17"/>
                <w:spacing w:val="10"/>
              </w:rPr>
              <w:t>：1、权证存续时间按照月份计算，不足一个月的按照一个月计。</w:t>
            </w:r>
            <w:r>
              <w:rPr>
                <w:rFonts w:ascii="SimSun" w:hAnsi="SimSun" w:eastAsia="SimSun" w:cs="SimSun"/>
                <w:sz w:val="17"/>
                <w:szCs w:val="17"/>
              </w:rPr>
              <w:t xml:space="preserve">                   </w:t>
            </w:r>
            <w:r>
              <w:rPr>
                <w:rFonts w:ascii="SimSun" w:hAnsi="SimSun" w:eastAsia="SimSun" w:cs="SimSun"/>
                <w:sz w:val="17"/>
                <w:szCs w:val="17"/>
                <w:spacing w:val="10"/>
              </w:rPr>
              <w:t>2、权证发行份额按照千万份计，不足一千万份的，按照一千万份计</w:t>
            </w:r>
            <w:r>
              <w:rPr>
                <w:rFonts w:ascii="SimSun" w:hAnsi="SimSun" w:eastAsia="SimSun" w:cs="SimSun"/>
                <w:sz w:val="17"/>
                <w:szCs w:val="17"/>
                <w:spacing w:val="9"/>
              </w:rPr>
              <w:t>。</w:t>
            </w:r>
            <w:r>
              <w:rPr>
                <w:rFonts w:ascii="SimSun" w:hAnsi="SimSun" w:eastAsia="SimSun" w:cs="SimSun"/>
                <w:sz w:val="17"/>
                <w:szCs w:val="17"/>
              </w:rPr>
              <w:t xml:space="preserve">                 </w:t>
            </w:r>
            <w:r>
              <w:rPr>
                <w:rFonts w:ascii="SimSun" w:hAnsi="SimSun" w:eastAsia="SimSun" w:cs="SimSun"/>
                <w:sz w:val="17"/>
                <w:szCs w:val="17"/>
                <w:spacing w:val="1"/>
              </w:rPr>
              <w:t>3、按该</w:t>
            </w:r>
            <w:r>
              <w:rPr>
                <w:rFonts w:ascii="SimSun" w:hAnsi="SimSun" w:eastAsia="SimSun" w:cs="SimSun"/>
                <w:sz w:val="17"/>
                <w:szCs w:val="17"/>
              </w:rPr>
              <w:t>式计算金额不足</w:t>
            </w:r>
            <w:r>
              <w:rPr>
                <w:rFonts w:ascii="SimSun" w:hAnsi="SimSun" w:eastAsia="SimSun" w:cs="SimSun"/>
                <w:sz w:val="17"/>
                <w:szCs w:val="17"/>
              </w:rPr>
              <w:t xml:space="preserve"> </w:t>
            </w:r>
            <w:r>
              <w:rPr>
                <w:rFonts w:ascii="SimSun" w:hAnsi="SimSun" w:eastAsia="SimSun" w:cs="SimSun"/>
                <w:sz w:val="17"/>
                <w:szCs w:val="17"/>
              </w:rPr>
              <w:t>10</w:t>
            </w:r>
            <w:r>
              <w:rPr>
                <w:rFonts w:ascii="SimSun" w:hAnsi="SimSun" w:eastAsia="SimSun" w:cs="SimSun"/>
                <w:sz w:val="17"/>
                <w:szCs w:val="17"/>
              </w:rPr>
              <w:t xml:space="preserve"> </w:t>
            </w:r>
            <w:r>
              <w:rPr>
                <w:rFonts w:ascii="SimSun" w:hAnsi="SimSun" w:eastAsia="SimSun" w:cs="SimSun"/>
                <w:sz w:val="17"/>
                <w:szCs w:val="17"/>
              </w:rPr>
              <w:t>万元的，按</w:t>
            </w:r>
            <w:r>
              <w:rPr>
                <w:rFonts w:ascii="SimSun" w:hAnsi="SimSun" w:eastAsia="SimSun" w:cs="SimSun"/>
                <w:sz w:val="17"/>
                <w:szCs w:val="17"/>
              </w:rPr>
              <w:t xml:space="preserve"> </w:t>
            </w:r>
            <w:r>
              <w:rPr>
                <w:rFonts w:ascii="SimSun" w:hAnsi="SimSun" w:eastAsia="SimSun" w:cs="SimSun"/>
                <w:sz w:val="17"/>
                <w:szCs w:val="17"/>
              </w:rPr>
              <w:t>10</w:t>
            </w:r>
            <w:r>
              <w:rPr>
                <w:rFonts w:ascii="SimSun" w:hAnsi="SimSun" w:eastAsia="SimSun" w:cs="SimSun"/>
                <w:sz w:val="17"/>
                <w:szCs w:val="17"/>
              </w:rPr>
              <w:t xml:space="preserve"> </w:t>
            </w:r>
            <w:r>
              <w:rPr>
                <w:rFonts w:ascii="SimSun" w:hAnsi="SimSun" w:eastAsia="SimSun" w:cs="SimSun"/>
                <w:sz w:val="17"/>
                <w:szCs w:val="17"/>
              </w:rPr>
              <w:t>万元计收；超过</w:t>
            </w:r>
            <w:r>
              <w:rPr>
                <w:rFonts w:ascii="SimSun" w:hAnsi="SimSun" w:eastAsia="SimSun" w:cs="SimSun"/>
                <w:sz w:val="17"/>
                <w:szCs w:val="17"/>
              </w:rPr>
              <w:t xml:space="preserve"> </w:t>
            </w:r>
            <w:r>
              <w:rPr>
                <w:rFonts w:ascii="SimSun" w:hAnsi="SimSun" w:eastAsia="SimSun" w:cs="SimSun"/>
                <w:sz w:val="17"/>
                <w:szCs w:val="17"/>
              </w:rPr>
              <w:t>20</w:t>
            </w:r>
            <w:r>
              <w:rPr>
                <w:rFonts w:ascii="SimSun" w:hAnsi="SimSun" w:eastAsia="SimSun" w:cs="SimSun"/>
                <w:sz w:val="17"/>
                <w:szCs w:val="17"/>
              </w:rPr>
              <w:t xml:space="preserve"> </w:t>
            </w:r>
            <w:r>
              <w:rPr>
                <w:rFonts w:ascii="SimSun" w:hAnsi="SimSun" w:eastAsia="SimSun" w:cs="SimSun"/>
                <w:sz w:val="17"/>
                <w:szCs w:val="17"/>
              </w:rPr>
              <w:t>万元的，按</w:t>
            </w:r>
            <w:r>
              <w:rPr>
                <w:rFonts w:ascii="SimSun" w:hAnsi="SimSun" w:eastAsia="SimSun" w:cs="SimSun"/>
                <w:sz w:val="17"/>
                <w:szCs w:val="17"/>
              </w:rPr>
              <w:t xml:space="preserve"> </w:t>
            </w:r>
            <w:r>
              <w:rPr>
                <w:rFonts w:ascii="SimSun" w:hAnsi="SimSun" w:eastAsia="SimSun" w:cs="SimSun"/>
                <w:sz w:val="17"/>
                <w:szCs w:val="17"/>
              </w:rPr>
              <w:t>20</w:t>
            </w:r>
            <w:r>
              <w:rPr>
                <w:rFonts w:ascii="SimSun" w:hAnsi="SimSun" w:eastAsia="SimSun" w:cs="SimSun"/>
                <w:sz w:val="17"/>
                <w:szCs w:val="17"/>
              </w:rPr>
              <w:t xml:space="preserve"> </w:t>
            </w:r>
            <w:r>
              <w:rPr>
                <w:rFonts w:ascii="SimSun" w:hAnsi="SimSun" w:eastAsia="SimSun" w:cs="SimSun"/>
                <w:sz w:val="17"/>
                <w:szCs w:val="17"/>
              </w:rPr>
              <w:t>万元计收。</w:t>
            </w:r>
          </w:p>
        </w:tc>
        <w:tc>
          <w:tcPr>
            <w:tcW w:w="1650" w:type="dxa"/>
            <w:vAlign w:val="top"/>
            <w:vMerge w:val="continue"/>
            <w:tcBorders>
              <w:top w:val="none" w:color="000000" w:sz="2" w:space="0"/>
              <w:bottom w:val="none" w:color="000000" w:sz="2" w:space="0"/>
            </w:tcBorders>
          </w:tcPr>
          <w:p>
            <w:pPr>
              <w:rPr>
                <w:rFonts w:ascii="Arial"/>
                <w:sz w:val="21"/>
              </w:rPr>
            </w:pPr>
            <w:r/>
          </w:p>
        </w:tc>
      </w:tr>
      <w:tr>
        <w:trPr>
          <w:trHeight w:val="631" w:hRule="atLeast"/>
        </w:trPr>
        <w:tc>
          <w:tcPr>
            <w:tcW w:w="2107" w:type="dxa"/>
            <w:vAlign w:val="top"/>
            <w:vMerge w:val="continue"/>
            <w:tcBorders>
              <w:top w:val="none" w:color="000000" w:sz="2" w:space="0"/>
            </w:tcBorders>
          </w:tcPr>
          <w:p>
            <w:pPr>
              <w:rPr>
                <w:rFonts w:ascii="Arial"/>
                <w:sz w:val="21"/>
              </w:rPr>
            </w:pPr>
            <w:r/>
          </w:p>
        </w:tc>
        <w:tc>
          <w:tcPr>
            <w:tcW w:w="2135" w:type="dxa"/>
            <w:vAlign w:val="top"/>
          </w:tcPr>
          <w:p>
            <w:pPr>
              <w:ind w:left="171"/>
              <w:spacing w:before="228" w:line="231" w:lineRule="auto"/>
              <w:rPr>
                <w:rFonts w:ascii="SimSun" w:hAnsi="SimSun" w:eastAsia="SimSun" w:cs="SimSun"/>
                <w:sz w:val="17"/>
                <w:szCs w:val="17"/>
              </w:rPr>
            </w:pPr>
            <w:r>
              <w:rPr>
                <w:rFonts w:ascii="SimSun" w:hAnsi="SimSun" w:eastAsia="SimSun" w:cs="SimSun"/>
                <w:sz w:val="17"/>
                <w:szCs w:val="17"/>
                <w:spacing w:val="11"/>
              </w:rPr>
              <w:t>股</w:t>
            </w:r>
            <w:r>
              <w:rPr>
                <w:rFonts w:ascii="SimSun" w:hAnsi="SimSun" w:eastAsia="SimSun" w:cs="SimSun"/>
                <w:sz w:val="17"/>
                <w:szCs w:val="17"/>
                <w:spacing w:val="9"/>
              </w:rPr>
              <w:t>权激励计划授予股票</w:t>
            </w:r>
          </w:p>
        </w:tc>
        <w:tc>
          <w:tcPr>
            <w:tcW w:w="8634" w:type="dxa"/>
            <w:vAlign w:val="top"/>
          </w:tcPr>
          <w:p>
            <w:pPr>
              <w:ind w:left="117" w:right="102" w:hanging="4"/>
              <w:spacing w:before="72" w:line="285" w:lineRule="auto"/>
              <w:rPr>
                <w:rFonts w:ascii="SimSun" w:hAnsi="SimSun" w:eastAsia="SimSun" w:cs="SimSun"/>
                <w:sz w:val="17"/>
                <w:szCs w:val="17"/>
              </w:rPr>
            </w:pPr>
            <w:r>
              <w:rPr>
                <w:rFonts w:ascii="SimSun" w:hAnsi="SimSun" w:eastAsia="SimSun" w:cs="SimSun"/>
                <w:sz w:val="17"/>
                <w:szCs w:val="17"/>
                <w:spacing w:val="-1"/>
              </w:rPr>
              <w:t>按照</w:t>
            </w:r>
            <w:r>
              <w:rPr>
                <w:rFonts w:ascii="SimSun" w:hAnsi="SimSun" w:eastAsia="SimSun" w:cs="SimSun"/>
                <w:sz w:val="17"/>
                <w:szCs w:val="17"/>
              </w:rPr>
              <w:t xml:space="preserve"> </w:t>
            </w:r>
            <w:r>
              <w:rPr>
                <w:rFonts w:ascii="SimSun" w:hAnsi="SimSun" w:eastAsia="SimSun" w:cs="SimSun"/>
                <w:sz w:val="17"/>
                <w:szCs w:val="17"/>
              </w:rPr>
              <w:t>A</w:t>
            </w:r>
            <w:r>
              <w:rPr>
                <w:rFonts w:ascii="SimSun" w:hAnsi="SimSun" w:eastAsia="SimSun" w:cs="SimSun"/>
                <w:sz w:val="17"/>
                <w:szCs w:val="17"/>
              </w:rPr>
              <w:t xml:space="preserve"> </w:t>
            </w:r>
            <w:r>
              <w:rPr>
                <w:rFonts w:ascii="SimSun" w:hAnsi="SimSun" w:eastAsia="SimSun" w:cs="SimSun"/>
                <w:sz w:val="17"/>
                <w:szCs w:val="17"/>
              </w:rPr>
              <w:t>股登记业务收费标准执行，登记股本面值为</w:t>
            </w:r>
            <w:r>
              <w:rPr>
                <w:rFonts w:ascii="SimSun" w:hAnsi="SimSun" w:eastAsia="SimSun" w:cs="SimSun"/>
                <w:sz w:val="17"/>
                <w:szCs w:val="17"/>
              </w:rPr>
              <w:t xml:space="preserve"> </w:t>
            </w:r>
            <w:r>
              <w:rPr>
                <w:rFonts w:ascii="SimSun" w:hAnsi="SimSun" w:eastAsia="SimSun" w:cs="SimSun"/>
                <w:sz w:val="17"/>
                <w:szCs w:val="17"/>
              </w:rPr>
              <w:t>5</w:t>
            </w:r>
            <w:r>
              <w:rPr>
                <w:rFonts w:ascii="SimSun" w:hAnsi="SimSun" w:eastAsia="SimSun" w:cs="SimSun"/>
                <w:sz w:val="17"/>
                <w:szCs w:val="17"/>
              </w:rPr>
              <w:t xml:space="preserve"> </w:t>
            </w:r>
            <w:r>
              <w:rPr>
                <w:rFonts w:ascii="SimSun" w:hAnsi="SimSun" w:eastAsia="SimSun" w:cs="SimSun"/>
                <w:sz w:val="17"/>
                <w:szCs w:val="17"/>
              </w:rPr>
              <w:t>亿股</w:t>
            </w:r>
            <w:r>
              <w:rPr>
                <w:rFonts w:ascii="SimSun" w:hAnsi="SimSun" w:eastAsia="SimSun" w:cs="SimSun"/>
                <w:sz w:val="17"/>
                <w:szCs w:val="17"/>
              </w:rPr>
              <w:t xml:space="preserve"> </w:t>
            </w:r>
            <w:r>
              <w:rPr>
                <w:rFonts w:ascii="SimSun" w:hAnsi="SimSun" w:eastAsia="SimSun" w:cs="SimSun"/>
                <w:sz w:val="17"/>
                <w:szCs w:val="17"/>
              </w:rPr>
              <w:t>(含)</w:t>
            </w:r>
            <w:r>
              <w:rPr>
                <w:rFonts w:ascii="SimSun" w:hAnsi="SimSun" w:eastAsia="SimSun" w:cs="SimSun"/>
                <w:sz w:val="17"/>
                <w:szCs w:val="17"/>
              </w:rPr>
              <w:t xml:space="preserve"> </w:t>
            </w:r>
            <w:r>
              <w:rPr>
                <w:rFonts w:ascii="SimSun" w:hAnsi="SimSun" w:eastAsia="SimSun" w:cs="SimSun"/>
                <w:sz w:val="17"/>
                <w:szCs w:val="17"/>
              </w:rPr>
              <w:t>以下按</w:t>
            </w:r>
            <w:r>
              <w:rPr>
                <w:rFonts w:ascii="SimSun" w:hAnsi="SimSun" w:eastAsia="SimSun" w:cs="SimSun"/>
                <w:sz w:val="17"/>
                <w:szCs w:val="17"/>
              </w:rPr>
              <w:t xml:space="preserve"> </w:t>
            </w:r>
            <w:r>
              <w:rPr>
                <w:rFonts w:ascii="SimSun" w:hAnsi="SimSun" w:eastAsia="SimSun" w:cs="SimSun"/>
                <w:sz w:val="17"/>
                <w:szCs w:val="17"/>
              </w:rPr>
              <w:t>1‰收取，超过</w:t>
            </w:r>
            <w:r>
              <w:rPr>
                <w:rFonts w:ascii="SimSun" w:hAnsi="SimSun" w:eastAsia="SimSun" w:cs="SimSun"/>
                <w:sz w:val="17"/>
                <w:szCs w:val="17"/>
              </w:rPr>
              <w:t xml:space="preserve"> </w:t>
            </w:r>
            <w:r>
              <w:rPr>
                <w:rFonts w:ascii="SimSun" w:hAnsi="SimSun" w:eastAsia="SimSun" w:cs="SimSun"/>
                <w:sz w:val="17"/>
                <w:szCs w:val="17"/>
              </w:rPr>
              <w:t>5</w:t>
            </w:r>
            <w:r>
              <w:rPr>
                <w:rFonts w:ascii="SimSun" w:hAnsi="SimSun" w:eastAsia="SimSun" w:cs="SimSun"/>
                <w:sz w:val="17"/>
                <w:szCs w:val="17"/>
              </w:rPr>
              <w:t xml:space="preserve"> </w:t>
            </w:r>
            <w:r>
              <w:rPr>
                <w:rFonts w:ascii="SimSun" w:hAnsi="SimSun" w:eastAsia="SimSun" w:cs="SimSun"/>
                <w:sz w:val="17"/>
                <w:szCs w:val="17"/>
              </w:rPr>
              <w:t>亿股的部分按</w:t>
            </w:r>
            <w:r>
              <w:rPr>
                <w:rFonts w:ascii="SimSun" w:hAnsi="SimSun" w:eastAsia="SimSun" w:cs="SimSun"/>
                <w:sz w:val="17"/>
                <w:szCs w:val="17"/>
              </w:rPr>
              <w:t xml:space="preserve"> </w:t>
            </w:r>
            <w:r>
              <w:rPr>
                <w:rFonts w:ascii="SimSun" w:hAnsi="SimSun" w:eastAsia="SimSun" w:cs="SimSun"/>
                <w:sz w:val="17"/>
                <w:szCs w:val="17"/>
              </w:rPr>
              <w:t>0.1‰</w:t>
            </w:r>
            <w:r>
              <w:rPr>
                <w:rFonts w:ascii="SimSun" w:hAnsi="SimSun" w:eastAsia="SimSun" w:cs="SimSun"/>
                <w:sz w:val="17"/>
                <w:szCs w:val="17"/>
              </w:rPr>
              <w:t xml:space="preserve"> </w:t>
            </w:r>
            <w:r>
              <w:rPr>
                <w:rFonts w:ascii="SimSun" w:hAnsi="SimSun" w:eastAsia="SimSun" w:cs="SimSun"/>
                <w:sz w:val="17"/>
                <w:szCs w:val="17"/>
                <w:spacing w:val="2"/>
              </w:rPr>
              <w:t>收取，收取</w:t>
            </w:r>
            <w:r>
              <w:rPr>
                <w:rFonts w:ascii="SimSun" w:hAnsi="SimSun" w:eastAsia="SimSun" w:cs="SimSun"/>
                <w:sz w:val="17"/>
                <w:szCs w:val="17"/>
                <w:spacing w:val="1"/>
              </w:rPr>
              <w:t>上限为</w:t>
            </w:r>
            <w:r>
              <w:rPr>
                <w:rFonts w:ascii="SimSun" w:hAnsi="SimSun" w:eastAsia="SimSun" w:cs="SimSun"/>
                <w:sz w:val="17"/>
                <w:szCs w:val="17"/>
                <w:spacing w:val="1"/>
              </w:rPr>
              <w:t xml:space="preserve"> </w:t>
            </w:r>
            <w:r>
              <w:rPr>
                <w:rFonts w:ascii="SimSun" w:hAnsi="SimSun" w:eastAsia="SimSun" w:cs="SimSun"/>
                <w:sz w:val="17"/>
                <w:szCs w:val="17"/>
                <w:spacing w:val="1"/>
              </w:rPr>
              <w:t>300</w:t>
            </w:r>
            <w:r>
              <w:rPr>
                <w:rFonts w:ascii="SimSun" w:hAnsi="SimSun" w:eastAsia="SimSun" w:cs="SimSun"/>
                <w:sz w:val="17"/>
                <w:szCs w:val="17"/>
                <w:spacing w:val="1"/>
              </w:rPr>
              <w:t xml:space="preserve"> </w:t>
            </w:r>
            <w:r>
              <w:rPr>
                <w:rFonts w:ascii="SimSun" w:hAnsi="SimSun" w:eastAsia="SimSun" w:cs="SimSun"/>
                <w:sz w:val="17"/>
                <w:szCs w:val="17"/>
                <w:spacing w:val="1"/>
              </w:rPr>
              <w:t>万元。</w:t>
            </w:r>
          </w:p>
        </w:tc>
        <w:tc>
          <w:tcPr>
            <w:tcW w:w="1650"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1153" w:bottom="0" w:left="1153" w:header="0" w:footer="0" w:gutter="0"/>
        </w:sectPr>
        <w:rPr/>
      </w:pPr>
    </w:p>
    <w:p>
      <w:pPr>
        <w:spacing w:line="178" w:lineRule="exact"/>
        <w:rPr/>
      </w:pPr>
      <w:r/>
    </w:p>
    <w:tbl>
      <w:tblPr>
        <w:tblStyle w:val="2"/>
        <w:tblW w:w="14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07"/>
        <w:gridCol w:w="2135"/>
        <w:gridCol w:w="8634"/>
        <w:gridCol w:w="1650"/>
      </w:tblGrid>
      <w:tr>
        <w:trPr>
          <w:trHeight w:val="1318" w:hRule="atLeast"/>
        </w:trPr>
        <w:tc>
          <w:tcPr>
            <w:tcW w:w="2107" w:type="dxa"/>
            <w:vAlign w:val="top"/>
            <w:vMerge w:val="restart"/>
            <w:tcBorders>
              <w:bottom w:val="none" w:color="000000" w:sz="2" w:space="0"/>
            </w:tcBorders>
          </w:tcPr>
          <w:p>
            <w:pPr>
              <w:rPr>
                <w:rFonts w:ascii="Arial"/>
                <w:sz w:val="21"/>
              </w:rPr>
            </w:pPr>
            <w:r/>
          </w:p>
        </w:tc>
        <w:tc>
          <w:tcPr>
            <w:tcW w:w="2135" w:type="dxa"/>
            <w:vAlign w:val="top"/>
          </w:tcPr>
          <w:p>
            <w:pPr>
              <w:spacing w:line="255" w:lineRule="auto"/>
              <w:rPr>
                <w:rFonts w:ascii="Arial"/>
                <w:sz w:val="21"/>
              </w:rPr>
            </w:pPr>
            <w:r/>
          </w:p>
          <w:p>
            <w:pPr>
              <w:spacing w:line="256" w:lineRule="auto"/>
              <w:rPr>
                <w:rFonts w:ascii="Arial"/>
                <w:sz w:val="21"/>
              </w:rPr>
            </w:pPr>
            <w:r/>
          </w:p>
          <w:p>
            <w:pPr>
              <w:ind w:left="171"/>
              <w:spacing w:before="56" w:line="231" w:lineRule="auto"/>
              <w:rPr>
                <w:rFonts w:ascii="SimSun" w:hAnsi="SimSun" w:eastAsia="SimSun" w:cs="SimSun"/>
                <w:sz w:val="17"/>
                <w:szCs w:val="17"/>
              </w:rPr>
            </w:pPr>
            <w:r>
              <w:rPr>
                <w:rFonts w:ascii="SimSun" w:hAnsi="SimSun" w:eastAsia="SimSun" w:cs="SimSun"/>
                <w:sz w:val="17"/>
                <w:szCs w:val="17"/>
                <w:spacing w:val="11"/>
              </w:rPr>
              <w:t>股</w:t>
            </w:r>
            <w:r>
              <w:rPr>
                <w:rFonts w:ascii="SimSun" w:hAnsi="SimSun" w:eastAsia="SimSun" w:cs="SimSun"/>
                <w:sz w:val="17"/>
                <w:szCs w:val="17"/>
                <w:spacing w:val="9"/>
              </w:rPr>
              <w:t>权激励计划授予期权</w:t>
            </w:r>
          </w:p>
        </w:tc>
        <w:tc>
          <w:tcPr>
            <w:tcW w:w="8634" w:type="dxa"/>
            <w:vAlign w:val="top"/>
          </w:tcPr>
          <w:p>
            <w:pPr>
              <w:ind w:left="118"/>
              <w:spacing w:before="102" w:line="230" w:lineRule="auto"/>
              <w:rPr>
                <w:rFonts w:ascii="SimSun" w:hAnsi="SimSun" w:eastAsia="SimSun" w:cs="SimSun"/>
                <w:sz w:val="17"/>
                <w:szCs w:val="17"/>
              </w:rPr>
            </w:pPr>
            <w:r>
              <w:rPr>
                <w:rFonts w:ascii="SimSun" w:hAnsi="SimSun" w:eastAsia="SimSun" w:cs="SimSun"/>
                <w:sz w:val="17"/>
                <w:szCs w:val="17"/>
                <w:spacing w:val="11"/>
              </w:rPr>
              <w:t>收</w:t>
            </w:r>
            <w:r>
              <w:rPr>
                <w:rFonts w:ascii="SimSun" w:hAnsi="SimSun" w:eastAsia="SimSun" w:cs="SimSun"/>
                <w:sz w:val="17"/>
                <w:szCs w:val="17"/>
                <w:spacing w:val="9"/>
              </w:rPr>
              <w:t>费标准参照权证登记服务费的标准执行，计算方式如下：</w:t>
            </w:r>
          </w:p>
          <w:p>
            <w:pPr>
              <w:ind w:left="112"/>
              <w:spacing w:before="99" w:line="230" w:lineRule="auto"/>
              <w:rPr>
                <w:rFonts w:ascii="SimSun" w:hAnsi="SimSun" w:eastAsia="SimSun" w:cs="SimSun"/>
                <w:sz w:val="17"/>
                <w:szCs w:val="17"/>
              </w:rPr>
            </w:pPr>
            <w:r>
              <w:rPr>
                <w:rFonts w:ascii="SimSun" w:hAnsi="SimSun" w:eastAsia="SimSun" w:cs="SimSun"/>
                <w:sz w:val="17"/>
                <w:szCs w:val="17"/>
                <w:spacing w:val="10"/>
              </w:rPr>
              <w:t>股票</w:t>
            </w:r>
            <w:r>
              <w:rPr>
                <w:rFonts w:ascii="SimSun" w:hAnsi="SimSun" w:eastAsia="SimSun" w:cs="SimSun"/>
                <w:sz w:val="17"/>
                <w:szCs w:val="17"/>
                <w:spacing w:val="8"/>
              </w:rPr>
              <w:t>期</w:t>
            </w:r>
            <w:r>
              <w:rPr>
                <w:rFonts w:ascii="SimSun" w:hAnsi="SimSun" w:eastAsia="SimSun" w:cs="SimSun"/>
                <w:sz w:val="17"/>
                <w:szCs w:val="17"/>
                <w:spacing w:val="5"/>
              </w:rPr>
              <w:t>权存续时间</w:t>
            </w:r>
            <w:r>
              <w:rPr>
                <w:rFonts w:ascii="SimSun" w:hAnsi="SimSun" w:eastAsia="SimSun" w:cs="SimSun"/>
                <w:sz w:val="17"/>
                <w:szCs w:val="17"/>
                <w:spacing w:val="5"/>
              </w:rPr>
              <w:t xml:space="preserve"> </w:t>
            </w:r>
            <w:r>
              <w:rPr>
                <w:rFonts w:ascii="SimSun" w:hAnsi="SimSun" w:eastAsia="SimSun" w:cs="SimSun"/>
                <w:sz w:val="17"/>
                <w:szCs w:val="17"/>
                <w:spacing w:val="5"/>
              </w:rPr>
              <w:t>(月)</w:t>
            </w:r>
            <w:r>
              <w:rPr>
                <w:rFonts w:ascii="SimSun" w:hAnsi="SimSun" w:eastAsia="SimSun" w:cs="SimSun"/>
                <w:sz w:val="17"/>
                <w:szCs w:val="17"/>
                <w:spacing w:val="5"/>
              </w:rPr>
              <w:t xml:space="preserve"> </w:t>
            </w:r>
            <w:r>
              <w:rPr>
                <w:rFonts w:ascii="SimSun" w:hAnsi="SimSun" w:eastAsia="SimSun" w:cs="SimSun"/>
                <w:sz w:val="17"/>
                <w:szCs w:val="17"/>
                <w:spacing w:val="5"/>
              </w:rPr>
              <w:t>×发行份额数</w:t>
            </w:r>
            <w:r>
              <w:rPr>
                <w:rFonts w:ascii="SimSun" w:hAnsi="SimSun" w:eastAsia="SimSun" w:cs="SimSun"/>
                <w:sz w:val="17"/>
                <w:szCs w:val="17"/>
                <w:spacing w:val="5"/>
              </w:rPr>
              <w:t xml:space="preserve"> </w:t>
            </w:r>
            <w:r>
              <w:rPr>
                <w:rFonts w:ascii="SimSun" w:hAnsi="SimSun" w:eastAsia="SimSun" w:cs="SimSun"/>
                <w:sz w:val="17"/>
                <w:szCs w:val="17"/>
                <w:spacing w:val="5"/>
              </w:rPr>
              <w:t>(千万)</w:t>
            </w:r>
            <w:r>
              <w:rPr>
                <w:rFonts w:ascii="SimSun" w:hAnsi="SimSun" w:eastAsia="SimSun" w:cs="SimSun"/>
                <w:sz w:val="17"/>
                <w:szCs w:val="17"/>
                <w:spacing w:val="5"/>
              </w:rPr>
              <w:t xml:space="preserve"> </w:t>
            </w:r>
            <w:r>
              <w:rPr>
                <w:rFonts w:ascii="SimSun" w:hAnsi="SimSun" w:eastAsia="SimSun" w:cs="SimSun"/>
                <w:sz w:val="17"/>
                <w:szCs w:val="17"/>
                <w:spacing w:val="5"/>
              </w:rPr>
              <w:t>×</w:t>
            </w:r>
            <w:r>
              <w:rPr>
                <w:rFonts w:ascii="SimSun" w:hAnsi="SimSun" w:eastAsia="SimSun" w:cs="SimSun"/>
                <w:sz w:val="17"/>
                <w:szCs w:val="17"/>
                <w:spacing w:val="5"/>
              </w:rPr>
              <w:t xml:space="preserve"> </w:t>
            </w:r>
            <w:r>
              <w:rPr>
                <w:rFonts w:ascii="SimSun" w:hAnsi="SimSun" w:eastAsia="SimSun" w:cs="SimSun"/>
                <w:sz w:val="17"/>
                <w:szCs w:val="17"/>
                <w:spacing w:val="5"/>
              </w:rPr>
              <w:t>1000</w:t>
            </w:r>
            <w:r>
              <w:rPr>
                <w:rFonts w:ascii="SimSun" w:hAnsi="SimSun" w:eastAsia="SimSun" w:cs="SimSun"/>
                <w:sz w:val="17"/>
                <w:szCs w:val="17"/>
                <w:spacing w:val="5"/>
              </w:rPr>
              <w:t xml:space="preserve"> </w:t>
            </w:r>
            <w:r>
              <w:rPr>
                <w:rFonts w:ascii="SimSun" w:hAnsi="SimSun" w:eastAsia="SimSun" w:cs="SimSun"/>
                <w:sz w:val="17"/>
                <w:szCs w:val="17"/>
                <w:spacing w:val="5"/>
              </w:rPr>
              <w:t>(元/月千万份)</w:t>
            </w:r>
            <w:r>
              <w:rPr>
                <w:rFonts w:ascii="SimSun" w:hAnsi="SimSun" w:eastAsia="SimSun" w:cs="SimSun"/>
                <w:sz w:val="17"/>
                <w:szCs w:val="17"/>
                <w:spacing w:val="5"/>
              </w:rPr>
              <w:t xml:space="preserve"> </w:t>
            </w:r>
            <w:r>
              <w:rPr>
                <w:rFonts w:ascii="SimSun" w:hAnsi="SimSun" w:eastAsia="SimSun" w:cs="SimSun"/>
                <w:sz w:val="17"/>
                <w:szCs w:val="17"/>
                <w:spacing w:val="5"/>
              </w:rPr>
              <w:t>。</w:t>
            </w:r>
          </w:p>
          <w:p>
            <w:pPr>
              <w:ind w:left="114" w:right="107" w:hanging="2"/>
              <w:spacing w:before="100" w:line="284" w:lineRule="auto"/>
              <w:rPr>
                <w:rFonts w:ascii="SimSun" w:hAnsi="SimSun" w:eastAsia="SimSun" w:cs="SimSun"/>
                <w:sz w:val="17"/>
                <w:szCs w:val="17"/>
              </w:rPr>
            </w:pPr>
            <w:r>
              <w:rPr>
                <w:rFonts w:ascii="SimSun" w:hAnsi="SimSun" w:eastAsia="SimSun" w:cs="SimSun"/>
                <w:sz w:val="17"/>
                <w:szCs w:val="17"/>
                <w:spacing w:val="9"/>
              </w:rPr>
              <w:t>注：股票期权存续时间按月份计算，不足一个月的按照一个月计。不同存续期、不同发行份额应分别计算</w:t>
            </w:r>
            <w:r>
              <w:rPr>
                <w:rFonts w:ascii="SimSun" w:hAnsi="SimSun" w:eastAsia="SimSun" w:cs="SimSun"/>
                <w:sz w:val="17"/>
                <w:szCs w:val="17"/>
                <w:spacing w:val="5"/>
              </w:rPr>
              <w:t>，</w:t>
            </w:r>
            <w:r>
              <w:rPr>
                <w:rFonts w:ascii="SimSun" w:hAnsi="SimSun" w:eastAsia="SimSun" w:cs="SimSun"/>
                <w:sz w:val="17"/>
                <w:szCs w:val="17"/>
              </w:rPr>
              <w:t xml:space="preserve"> </w:t>
            </w:r>
            <w:r>
              <w:rPr>
                <w:rFonts w:ascii="SimSun" w:hAnsi="SimSun" w:eastAsia="SimSun" w:cs="SimSun"/>
                <w:sz w:val="17"/>
                <w:szCs w:val="17"/>
                <w:spacing w:val="-1"/>
              </w:rPr>
              <w:t>总金额超过</w:t>
            </w:r>
            <w:r>
              <w:rPr>
                <w:rFonts w:ascii="SimSun" w:hAnsi="SimSun" w:eastAsia="SimSun" w:cs="SimSun"/>
                <w:sz w:val="17"/>
                <w:szCs w:val="17"/>
                <w:spacing w:val="-1"/>
              </w:rPr>
              <w:t xml:space="preserve"> </w:t>
            </w:r>
            <w:r>
              <w:rPr>
                <w:rFonts w:ascii="SimSun" w:hAnsi="SimSun" w:eastAsia="SimSun" w:cs="SimSun"/>
                <w:sz w:val="17"/>
                <w:szCs w:val="17"/>
                <w:spacing w:val="-1"/>
              </w:rPr>
              <w:t>20</w:t>
            </w:r>
            <w:r>
              <w:rPr>
                <w:rFonts w:ascii="SimSun" w:hAnsi="SimSun" w:eastAsia="SimSun" w:cs="SimSun"/>
                <w:sz w:val="17"/>
                <w:szCs w:val="17"/>
                <w:spacing w:val="-1"/>
              </w:rPr>
              <w:t xml:space="preserve"> </w:t>
            </w:r>
            <w:r>
              <w:rPr>
                <w:rFonts w:ascii="SimSun" w:hAnsi="SimSun" w:eastAsia="SimSun" w:cs="SimSun"/>
                <w:sz w:val="17"/>
                <w:szCs w:val="17"/>
                <w:spacing w:val="-1"/>
              </w:rPr>
              <w:t>万</w:t>
            </w:r>
            <w:r>
              <w:rPr>
                <w:rFonts w:ascii="SimSun" w:hAnsi="SimSun" w:eastAsia="SimSun" w:cs="SimSun"/>
                <w:sz w:val="17"/>
                <w:szCs w:val="17"/>
              </w:rPr>
              <w:t>元的，按</w:t>
            </w:r>
            <w:r>
              <w:rPr>
                <w:rFonts w:ascii="SimSun" w:hAnsi="SimSun" w:eastAsia="SimSun" w:cs="SimSun"/>
                <w:sz w:val="17"/>
                <w:szCs w:val="17"/>
              </w:rPr>
              <w:t xml:space="preserve"> </w:t>
            </w:r>
            <w:r>
              <w:rPr>
                <w:rFonts w:ascii="SimSun" w:hAnsi="SimSun" w:eastAsia="SimSun" w:cs="SimSun"/>
                <w:sz w:val="17"/>
                <w:szCs w:val="17"/>
              </w:rPr>
              <w:t>20</w:t>
            </w:r>
            <w:r>
              <w:rPr>
                <w:rFonts w:ascii="SimSun" w:hAnsi="SimSun" w:eastAsia="SimSun" w:cs="SimSun"/>
                <w:sz w:val="17"/>
                <w:szCs w:val="17"/>
              </w:rPr>
              <w:t xml:space="preserve"> </w:t>
            </w:r>
            <w:r>
              <w:rPr>
                <w:rFonts w:ascii="SimSun" w:hAnsi="SimSun" w:eastAsia="SimSun" w:cs="SimSun"/>
                <w:sz w:val="17"/>
                <w:szCs w:val="17"/>
              </w:rPr>
              <w:t>万元计收。</w:t>
            </w:r>
          </w:p>
        </w:tc>
        <w:tc>
          <w:tcPr>
            <w:tcW w:w="1650" w:type="dxa"/>
            <w:vAlign w:val="top"/>
            <w:vMerge w:val="restart"/>
            <w:tcBorders>
              <w:bottom w:val="none" w:color="000000" w:sz="2" w:space="0"/>
            </w:tcBorders>
          </w:tcPr>
          <w:p>
            <w:pPr>
              <w:rPr>
                <w:rFonts w:ascii="Arial"/>
                <w:sz w:val="21"/>
              </w:rPr>
            </w:pPr>
            <w:r/>
          </w:p>
        </w:tc>
      </w:tr>
      <w:tr>
        <w:trPr>
          <w:trHeight w:val="940"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spacing w:line="322" w:lineRule="auto"/>
              <w:rPr>
                <w:rFonts w:ascii="Arial"/>
                <w:sz w:val="21"/>
              </w:rPr>
            </w:pPr>
            <w:r/>
          </w:p>
          <w:p>
            <w:pPr>
              <w:ind w:left="456"/>
              <w:spacing w:before="56" w:line="231"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6"/>
              </w:rPr>
              <w:t xml:space="preserve"> </w:t>
            </w:r>
            <w:r>
              <w:rPr>
                <w:rFonts w:ascii="SimSun" w:hAnsi="SimSun" w:eastAsia="SimSun" w:cs="SimSun"/>
                <w:sz w:val="17"/>
                <w:szCs w:val="17"/>
                <w:spacing w:val="4"/>
              </w:rPr>
              <w:t>股</w:t>
            </w:r>
            <w:r>
              <w:rPr>
                <w:rFonts w:ascii="SimSun" w:hAnsi="SimSun" w:eastAsia="SimSun" w:cs="SimSun"/>
                <w:sz w:val="17"/>
                <w:szCs w:val="17"/>
                <w:spacing w:val="3"/>
              </w:rPr>
              <w:t>现金选择权</w:t>
            </w:r>
          </w:p>
        </w:tc>
        <w:tc>
          <w:tcPr>
            <w:tcW w:w="8634" w:type="dxa"/>
            <w:vAlign w:val="top"/>
          </w:tcPr>
          <w:p>
            <w:pPr>
              <w:ind w:left="113"/>
              <w:spacing w:before="67" w:line="230" w:lineRule="auto"/>
              <w:rPr>
                <w:rFonts w:ascii="SimSun" w:hAnsi="SimSun" w:eastAsia="SimSun" w:cs="SimSun"/>
                <w:sz w:val="17"/>
                <w:szCs w:val="17"/>
              </w:rPr>
            </w:pPr>
            <w:r>
              <w:rPr>
                <w:rFonts w:ascii="SimSun" w:hAnsi="SimSun" w:eastAsia="SimSun" w:cs="SimSun"/>
                <w:sz w:val="17"/>
                <w:szCs w:val="17"/>
                <w:spacing w:val="6"/>
              </w:rPr>
              <w:t>现金选择权派发登记费=存续时间</w:t>
            </w:r>
            <w:r>
              <w:rPr>
                <w:rFonts w:ascii="SimSun" w:hAnsi="SimSun" w:eastAsia="SimSun" w:cs="SimSun"/>
                <w:sz w:val="17"/>
                <w:szCs w:val="17"/>
                <w:spacing w:val="6"/>
              </w:rPr>
              <w:t xml:space="preserve"> </w:t>
            </w:r>
            <w:r>
              <w:rPr>
                <w:rFonts w:ascii="SimSun" w:hAnsi="SimSun" w:eastAsia="SimSun" w:cs="SimSun"/>
                <w:sz w:val="17"/>
                <w:szCs w:val="17"/>
                <w:spacing w:val="6"/>
              </w:rPr>
              <w:t>(月)</w:t>
            </w:r>
            <w:r>
              <w:rPr>
                <w:rFonts w:ascii="SimSun" w:hAnsi="SimSun" w:eastAsia="SimSun" w:cs="SimSun"/>
                <w:sz w:val="17"/>
                <w:szCs w:val="17"/>
                <w:spacing w:val="6"/>
              </w:rPr>
              <w:t xml:space="preserve"> </w:t>
            </w:r>
            <w:r>
              <w:rPr>
                <w:rFonts w:ascii="SimSun" w:hAnsi="SimSun" w:eastAsia="SimSun" w:cs="SimSun"/>
                <w:sz w:val="17"/>
                <w:szCs w:val="17"/>
                <w:spacing w:val="6"/>
              </w:rPr>
              <w:t>×派发份额数</w:t>
            </w:r>
            <w:r>
              <w:rPr>
                <w:rFonts w:ascii="SimSun" w:hAnsi="SimSun" w:eastAsia="SimSun" w:cs="SimSun"/>
                <w:sz w:val="17"/>
                <w:szCs w:val="17"/>
                <w:spacing w:val="6"/>
              </w:rPr>
              <w:t xml:space="preserve"> </w:t>
            </w:r>
            <w:r>
              <w:rPr>
                <w:rFonts w:ascii="SimSun" w:hAnsi="SimSun" w:eastAsia="SimSun" w:cs="SimSun"/>
                <w:sz w:val="17"/>
                <w:szCs w:val="17"/>
                <w:spacing w:val="6"/>
              </w:rPr>
              <w:t>(千万)</w:t>
            </w:r>
            <w:r>
              <w:rPr>
                <w:rFonts w:ascii="SimSun" w:hAnsi="SimSun" w:eastAsia="SimSun" w:cs="SimSun"/>
                <w:sz w:val="17"/>
                <w:szCs w:val="17"/>
                <w:spacing w:val="6"/>
              </w:rPr>
              <w:t xml:space="preserve"> </w:t>
            </w:r>
            <w:r>
              <w:rPr>
                <w:rFonts w:ascii="SimSun" w:hAnsi="SimSun" w:eastAsia="SimSun" w:cs="SimSun"/>
                <w:sz w:val="17"/>
                <w:szCs w:val="17"/>
                <w:spacing w:val="6"/>
              </w:rPr>
              <w:t>×</w:t>
            </w:r>
            <w:r>
              <w:rPr>
                <w:rFonts w:ascii="SimSun" w:hAnsi="SimSun" w:eastAsia="SimSun" w:cs="SimSun"/>
                <w:sz w:val="17"/>
                <w:szCs w:val="17"/>
                <w:spacing w:val="6"/>
              </w:rPr>
              <w:t xml:space="preserve"> </w:t>
            </w:r>
            <w:r>
              <w:rPr>
                <w:rFonts w:ascii="SimSun" w:hAnsi="SimSun" w:eastAsia="SimSun" w:cs="SimSun"/>
                <w:sz w:val="17"/>
                <w:szCs w:val="17"/>
                <w:spacing w:val="6"/>
              </w:rPr>
              <w:t>1000</w:t>
            </w:r>
            <w:r>
              <w:rPr>
                <w:rFonts w:ascii="SimSun" w:hAnsi="SimSun" w:eastAsia="SimSun" w:cs="SimSun"/>
                <w:sz w:val="17"/>
                <w:szCs w:val="17"/>
                <w:spacing w:val="6"/>
              </w:rPr>
              <w:t xml:space="preserve"> </w:t>
            </w:r>
            <w:r>
              <w:rPr>
                <w:rFonts w:ascii="SimSun" w:hAnsi="SimSun" w:eastAsia="SimSun" w:cs="SimSun"/>
                <w:sz w:val="17"/>
                <w:szCs w:val="17"/>
                <w:spacing w:val="6"/>
              </w:rPr>
              <w:t>(元/月×千万)</w:t>
            </w:r>
            <w:r>
              <w:rPr>
                <w:rFonts w:ascii="SimSun" w:hAnsi="SimSun" w:eastAsia="SimSun" w:cs="SimSun"/>
                <w:sz w:val="17"/>
                <w:szCs w:val="17"/>
                <w:spacing w:val="5"/>
              </w:rPr>
              <w:t xml:space="preserve"> </w:t>
            </w:r>
            <w:r>
              <w:rPr>
                <w:rFonts w:ascii="SimSun" w:hAnsi="SimSun" w:eastAsia="SimSun" w:cs="SimSun"/>
                <w:sz w:val="17"/>
                <w:szCs w:val="17"/>
              </w:rPr>
              <w:t>。</w:t>
            </w:r>
          </w:p>
          <w:p>
            <w:pPr>
              <w:ind w:left="112" w:right="104"/>
              <w:spacing w:before="100" w:line="285" w:lineRule="auto"/>
              <w:rPr>
                <w:rFonts w:ascii="SimSun" w:hAnsi="SimSun" w:eastAsia="SimSun" w:cs="SimSun"/>
                <w:sz w:val="17"/>
                <w:szCs w:val="17"/>
              </w:rPr>
            </w:pPr>
            <w:r>
              <w:rPr>
                <w:rFonts w:ascii="SimSun" w:hAnsi="SimSun" w:eastAsia="SimSun" w:cs="SimSun"/>
                <w:sz w:val="17"/>
                <w:szCs w:val="17"/>
                <w:spacing w:val="9"/>
              </w:rPr>
              <w:t>注：存续时间按照月份计算，不足一个月的按照一个月计；派发登记份额按千万份计，不足一千万份的按</w:t>
            </w:r>
            <w:r>
              <w:rPr>
                <w:rFonts w:ascii="SimSun" w:hAnsi="SimSun" w:eastAsia="SimSun" w:cs="SimSun"/>
                <w:sz w:val="17"/>
                <w:szCs w:val="17"/>
                <w:spacing w:val="8"/>
              </w:rPr>
              <w:t>一</w:t>
            </w:r>
            <w:r>
              <w:rPr>
                <w:rFonts w:ascii="SimSun" w:hAnsi="SimSun" w:eastAsia="SimSun" w:cs="SimSun"/>
                <w:sz w:val="17"/>
                <w:szCs w:val="17"/>
              </w:rPr>
              <w:t xml:space="preserve"> </w:t>
            </w:r>
            <w:r>
              <w:rPr>
                <w:rFonts w:ascii="SimSun" w:hAnsi="SimSun" w:eastAsia="SimSun" w:cs="SimSun"/>
                <w:sz w:val="17"/>
                <w:szCs w:val="17"/>
                <w:spacing w:val="6"/>
              </w:rPr>
              <w:t>千万份计；</w:t>
            </w:r>
            <w:r>
              <w:rPr>
                <w:rFonts w:ascii="SimSun" w:hAnsi="SimSun" w:eastAsia="SimSun" w:cs="SimSun"/>
                <w:sz w:val="17"/>
                <w:szCs w:val="17"/>
                <w:spacing w:val="3"/>
              </w:rPr>
              <w:t>计算所得的登记费金额不足</w:t>
            </w:r>
            <w:r>
              <w:rPr>
                <w:rFonts w:ascii="SimSun" w:hAnsi="SimSun" w:eastAsia="SimSun" w:cs="SimSun"/>
                <w:sz w:val="17"/>
                <w:szCs w:val="17"/>
                <w:spacing w:val="3"/>
              </w:rPr>
              <w:t xml:space="preserve"> </w:t>
            </w:r>
            <w:r>
              <w:rPr>
                <w:rFonts w:ascii="SimSun" w:hAnsi="SimSun" w:eastAsia="SimSun" w:cs="SimSun"/>
                <w:sz w:val="17"/>
                <w:szCs w:val="17"/>
                <w:spacing w:val="3"/>
              </w:rPr>
              <w:t>10</w:t>
            </w:r>
            <w:r>
              <w:rPr>
                <w:rFonts w:ascii="SimSun" w:hAnsi="SimSun" w:eastAsia="SimSun" w:cs="SimSun"/>
                <w:sz w:val="17"/>
                <w:szCs w:val="17"/>
                <w:spacing w:val="3"/>
              </w:rPr>
              <w:t xml:space="preserve"> </w:t>
            </w:r>
            <w:r>
              <w:rPr>
                <w:rFonts w:ascii="SimSun" w:hAnsi="SimSun" w:eastAsia="SimSun" w:cs="SimSun"/>
                <w:sz w:val="17"/>
                <w:szCs w:val="17"/>
                <w:spacing w:val="3"/>
              </w:rPr>
              <w:t>万元的，按</w:t>
            </w:r>
            <w:r>
              <w:rPr>
                <w:rFonts w:ascii="SimSun" w:hAnsi="SimSun" w:eastAsia="SimSun" w:cs="SimSun"/>
                <w:sz w:val="17"/>
                <w:szCs w:val="17"/>
                <w:spacing w:val="3"/>
              </w:rPr>
              <w:t xml:space="preserve"> </w:t>
            </w:r>
            <w:r>
              <w:rPr>
                <w:rFonts w:ascii="SimSun" w:hAnsi="SimSun" w:eastAsia="SimSun" w:cs="SimSun"/>
                <w:sz w:val="17"/>
                <w:szCs w:val="17"/>
                <w:spacing w:val="3"/>
              </w:rPr>
              <w:t>10</w:t>
            </w:r>
            <w:r>
              <w:rPr>
                <w:rFonts w:ascii="SimSun" w:hAnsi="SimSun" w:eastAsia="SimSun" w:cs="SimSun"/>
                <w:sz w:val="17"/>
                <w:szCs w:val="17"/>
                <w:spacing w:val="3"/>
              </w:rPr>
              <w:t xml:space="preserve"> </w:t>
            </w:r>
            <w:r>
              <w:rPr>
                <w:rFonts w:ascii="SimSun" w:hAnsi="SimSun" w:eastAsia="SimSun" w:cs="SimSun"/>
                <w:sz w:val="17"/>
                <w:szCs w:val="17"/>
                <w:spacing w:val="3"/>
              </w:rPr>
              <w:t>万元计收，超过</w:t>
            </w:r>
            <w:r>
              <w:rPr>
                <w:rFonts w:ascii="SimSun" w:hAnsi="SimSun" w:eastAsia="SimSun" w:cs="SimSun"/>
                <w:sz w:val="17"/>
                <w:szCs w:val="17"/>
                <w:spacing w:val="3"/>
              </w:rPr>
              <w:t xml:space="preserve"> </w:t>
            </w:r>
            <w:r>
              <w:rPr>
                <w:rFonts w:ascii="SimSun" w:hAnsi="SimSun" w:eastAsia="SimSun" w:cs="SimSun"/>
                <w:sz w:val="17"/>
                <w:szCs w:val="17"/>
                <w:spacing w:val="3"/>
              </w:rPr>
              <w:t>20</w:t>
            </w:r>
            <w:r>
              <w:rPr>
                <w:rFonts w:ascii="SimSun" w:hAnsi="SimSun" w:eastAsia="SimSun" w:cs="SimSun"/>
                <w:sz w:val="17"/>
                <w:szCs w:val="17"/>
                <w:spacing w:val="3"/>
              </w:rPr>
              <w:t xml:space="preserve"> </w:t>
            </w:r>
            <w:r>
              <w:rPr>
                <w:rFonts w:ascii="SimSun" w:hAnsi="SimSun" w:eastAsia="SimSun" w:cs="SimSun"/>
                <w:sz w:val="17"/>
                <w:szCs w:val="17"/>
                <w:spacing w:val="3"/>
              </w:rPr>
              <w:t>万元以上部分予以免收。</w:t>
            </w:r>
          </w:p>
        </w:tc>
        <w:tc>
          <w:tcPr>
            <w:tcW w:w="1650" w:type="dxa"/>
            <w:vAlign w:val="top"/>
            <w:vMerge w:val="continue"/>
            <w:tcBorders>
              <w:top w:val="none" w:color="000000" w:sz="2" w:space="0"/>
              <w:bottom w:val="none" w:color="000000" w:sz="2" w:space="0"/>
            </w:tcBorders>
          </w:tcPr>
          <w:p>
            <w:pPr>
              <w:rPr>
                <w:rFonts w:ascii="Arial"/>
                <w:sz w:val="21"/>
              </w:rPr>
            </w:pPr>
            <w:r/>
          </w:p>
        </w:tc>
      </w:tr>
      <w:tr>
        <w:trPr>
          <w:trHeight w:val="1252"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spacing w:line="478" w:lineRule="auto"/>
              <w:rPr>
                <w:rFonts w:ascii="Arial"/>
                <w:sz w:val="21"/>
              </w:rPr>
            </w:pPr>
            <w:r/>
          </w:p>
          <w:p>
            <w:pPr>
              <w:ind w:left="457"/>
              <w:spacing w:before="55" w:line="231" w:lineRule="auto"/>
              <w:rPr>
                <w:rFonts w:ascii="SimSun" w:hAnsi="SimSun" w:eastAsia="SimSun" w:cs="SimSun"/>
                <w:sz w:val="17"/>
                <w:szCs w:val="17"/>
              </w:rPr>
            </w:pPr>
            <w:r>
              <w:rPr>
                <w:rFonts w:ascii="SimSun" w:hAnsi="SimSun" w:eastAsia="SimSun" w:cs="SimSun"/>
                <w:sz w:val="17"/>
                <w:szCs w:val="17"/>
              </w:rPr>
              <w:t>B</w:t>
            </w:r>
            <w:r>
              <w:rPr>
                <w:rFonts w:ascii="SimSun" w:hAnsi="SimSun" w:eastAsia="SimSun" w:cs="SimSun"/>
                <w:sz w:val="17"/>
                <w:szCs w:val="17"/>
                <w:spacing w:val="5"/>
              </w:rPr>
              <w:t xml:space="preserve"> </w:t>
            </w:r>
            <w:r>
              <w:rPr>
                <w:rFonts w:ascii="SimSun" w:hAnsi="SimSun" w:eastAsia="SimSun" w:cs="SimSun"/>
                <w:sz w:val="17"/>
                <w:szCs w:val="17"/>
                <w:spacing w:val="3"/>
              </w:rPr>
              <w:t>股现金选择权</w:t>
            </w:r>
          </w:p>
        </w:tc>
        <w:tc>
          <w:tcPr>
            <w:tcW w:w="8634" w:type="dxa"/>
            <w:vAlign w:val="top"/>
          </w:tcPr>
          <w:p>
            <w:pPr>
              <w:ind w:left="111"/>
              <w:spacing w:before="68" w:line="230" w:lineRule="auto"/>
              <w:rPr>
                <w:rFonts w:ascii="SimSun" w:hAnsi="SimSun" w:eastAsia="SimSun" w:cs="SimSun"/>
                <w:sz w:val="17"/>
                <w:szCs w:val="17"/>
              </w:rPr>
            </w:pPr>
            <w:r>
              <w:rPr>
                <w:rFonts w:ascii="SimSun" w:hAnsi="SimSun" w:eastAsia="SimSun" w:cs="SimSun"/>
                <w:sz w:val="17"/>
                <w:szCs w:val="17"/>
                <w:spacing w:val="6"/>
              </w:rPr>
              <w:t>存续时间</w:t>
            </w:r>
            <w:r>
              <w:rPr>
                <w:rFonts w:ascii="SimSun" w:hAnsi="SimSun" w:eastAsia="SimSun" w:cs="SimSun"/>
                <w:sz w:val="17"/>
                <w:szCs w:val="17"/>
                <w:spacing w:val="6"/>
              </w:rPr>
              <w:t xml:space="preserve"> </w:t>
            </w:r>
            <w:r>
              <w:rPr>
                <w:rFonts w:ascii="SimSun" w:hAnsi="SimSun" w:eastAsia="SimSun" w:cs="SimSun"/>
                <w:sz w:val="17"/>
                <w:szCs w:val="17"/>
                <w:spacing w:val="6"/>
              </w:rPr>
              <w:t>(月)</w:t>
            </w:r>
            <w:r>
              <w:rPr>
                <w:rFonts w:ascii="SimSun" w:hAnsi="SimSun" w:eastAsia="SimSun" w:cs="SimSun"/>
                <w:sz w:val="17"/>
                <w:szCs w:val="17"/>
                <w:spacing w:val="6"/>
              </w:rPr>
              <w:t xml:space="preserve"> </w:t>
            </w:r>
            <w:r>
              <w:rPr>
                <w:rFonts w:ascii="SimSun" w:hAnsi="SimSun" w:eastAsia="SimSun" w:cs="SimSun"/>
                <w:sz w:val="17"/>
                <w:szCs w:val="17"/>
                <w:spacing w:val="6"/>
              </w:rPr>
              <w:t>×派发份额数</w:t>
            </w:r>
            <w:r>
              <w:rPr>
                <w:rFonts w:ascii="SimSun" w:hAnsi="SimSun" w:eastAsia="SimSun" w:cs="SimSun"/>
                <w:sz w:val="17"/>
                <w:szCs w:val="17"/>
                <w:spacing w:val="6"/>
              </w:rPr>
              <w:t xml:space="preserve"> </w:t>
            </w:r>
            <w:r>
              <w:rPr>
                <w:rFonts w:ascii="SimSun" w:hAnsi="SimSun" w:eastAsia="SimSun" w:cs="SimSun"/>
                <w:sz w:val="17"/>
                <w:szCs w:val="17"/>
                <w:spacing w:val="6"/>
              </w:rPr>
              <w:t>(千万份)</w:t>
            </w:r>
            <w:r>
              <w:rPr>
                <w:rFonts w:ascii="SimSun" w:hAnsi="SimSun" w:eastAsia="SimSun" w:cs="SimSun"/>
                <w:sz w:val="17"/>
                <w:szCs w:val="17"/>
                <w:spacing w:val="6"/>
              </w:rPr>
              <w:t xml:space="preserve"> </w:t>
            </w:r>
            <w:r>
              <w:rPr>
                <w:rFonts w:ascii="SimSun" w:hAnsi="SimSun" w:eastAsia="SimSun" w:cs="SimSun"/>
                <w:sz w:val="17"/>
                <w:szCs w:val="17"/>
                <w:spacing w:val="6"/>
              </w:rPr>
              <w:t>×</w:t>
            </w:r>
            <w:r>
              <w:rPr>
                <w:rFonts w:ascii="SimSun" w:hAnsi="SimSun" w:eastAsia="SimSun" w:cs="SimSun"/>
                <w:sz w:val="17"/>
                <w:szCs w:val="17"/>
                <w:spacing w:val="6"/>
              </w:rPr>
              <w:t xml:space="preserve"> </w:t>
            </w:r>
            <w:r>
              <w:rPr>
                <w:rFonts w:ascii="SimSun" w:hAnsi="SimSun" w:eastAsia="SimSun" w:cs="SimSun"/>
                <w:sz w:val="17"/>
                <w:szCs w:val="17"/>
                <w:spacing w:val="6"/>
              </w:rPr>
              <w:t>1000</w:t>
            </w:r>
            <w:r>
              <w:rPr>
                <w:rFonts w:ascii="SimSun" w:hAnsi="SimSun" w:eastAsia="SimSun" w:cs="SimSun"/>
                <w:sz w:val="17"/>
                <w:szCs w:val="17"/>
                <w:spacing w:val="6"/>
              </w:rPr>
              <w:t xml:space="preserve"> </w:t>
            </w:r>
            <w:r>
              <w:rPr>
                <w:rFonts w:ascii="SimSun" w:hAnsi="SimSun" w:eastAsia="SimSun" w:cs="SimSun"/>
                <w:sz w:val="17"/>
                <w:szCs w:val="17"/>
                <w:spacing w:val="6"/>
              </w:rPr>
              <w:t>(元/月×千万份)</w:t>
            </w:r>
            <w:r>
              <w:rPr>
                <w:rFonts w:ascii="SimSun" w:hAnsi="SimSun" w:eastAsia="SimSun" w:cs="SimSun"/>
                <w:sz w:val="17"/>
                <w:szCs w:val="17"/>
                <w:spacing w:val="6"/>
              </w:rPr>
              <w:t xml:space="preserve"> </w:t>
            </w:r>
            <w:r>
              <w:rPr>
                <w:rFonts w:ascii="SimSun" w:hAnsi="SimSun" w:eastAsia="SimSun" w:cs="SimSun"/>
                <w:sz w:val="17"/>
                <w:szCs w:val="17"/>
                <w:spacing w:val="6"/>
              </w:rPr>
              <w:t>人民币或等值外币</w:t>
            </w:r>
            <w:r>
              <w:rPr>
                <w:rFonts w:ascii="SimSun" w:hAnsi="SimSun" w:eastAsia="SimSun" w:cs="SimSun"/>
                <w:sz w:val="17"/>
                <w:szCs w:val="17"/>
              </w:rPr>
              <w:t>。</w:t>
            </w:r>
          </w:p>
          <w:p>
            <w:pPr>
              <w:ind w:left="116" w:right="104" w:hanging="4"/>
              <w:spacing w:before="99" w:line="303" w:lineRule="auto"/>
              <w:rPr>
                <w:rFonts w:ascii="SimSun" w:hAnsi="SimSun" w:eastAsia="SimSun" w:cs="SimSun"/>
                <w:sz w:val="17"/>
                <w:szCs w:val="17"/>
              </w:rPr>
            </w:pPr>
            <w:r>
              <w:rPr>
                <w:rFonts w:ascii="SimSun" w:hAnsi="SimSun" w:eastAsia="SimSun" w:cs="SimSun"/>
                <w:sz w:val="17"/>
                <w:szCs w:val="17"/>
                <w:spacing w:val="9"/>
              </w:rPr>
              <w:t>注：存续时间按照月份计算，不足一个月的按照一个月计；派发份额按千万份计，不足一千万份的按照一</w:t>
            </w:r>
            <w:r>
              <w:rPr>
                <w:rFonts w:ascii="SimSun" w:hAnsi="SimSun" w:eastAsia="SimSun" w:cs="SimSun"/>
                <w:sz w:val="17"/>
                <w:szCs w:val="17"/>
                <w:spacing w:val="8"/>
              </w:rPr>
              <w:t>千</w:t>
            </w:r>
            <w:r>
              <w:rPr>
                <w:rFonts w:ascii="SimSun" w:hAnsi="SimSun" w:eastAsia="SimSun" w:cs="SimSun"/>
                <w:sz w:val="17"/>
                <w:szCs w:val="17"/>
              </w:rPr>
              <w:t xml:space="preserve"> </w:t>
            </w:r>
            <w:r>
              <w:rPr>
                <w:rFonts w:ascii="SimSun" w:hAnsi="SimSun" w:eastAsia="SimSun" w:cs="SimSun"/>
                <w:sz w:val="17"/>
                <w:szCs w:val="17"/>
                <w:spacing w:val="2"/>
              </w:rPr>
              <w:t>万份计。计算金额不足</w:t>
            </w:r>
            <w:r>
              <w:rPr>
                <w:rFonts w:ascii="SimSun" w:hAnsi="SimSun" w:eastAsia="SimSun" w:cs="SimSun"/>
                <w:sz w:val="17"/>
                <w:szCs w:val="17"/>
                <w:spacing w:val="2"/>
              </w:rPr>
              <w:t xml:space="preserve"> </w:t>
            </w:r>
            <w:r>
              <w:rPr>
                <w:rFonts w:ascii="SimSun" w:hAnsi="SimSun" w:eastAsia="SimSun" w:cs="SimSun"/>
                <w:sz w:val="17"/>
                <w:szCs w:val="17"/>
                <w:spacing w:val="2"/>
              </w:rPr>
              <w:t>10</w:t>
            </w:r>
            <w:r>
              <w:rPr>
                <w:rFonts w:ascii="SimSun" w:hAnsi="SimSun" w:eastAsia="SimSun" w:cs="SimSun"/>
                <w:sz w:val="17"/>
                <w:szCs w:val="17"/>
                <w:spacing w:val="2"/>
              </w:rPr>
              <w:t xml:space="preserve"> </w:t>
            </w:r>
            <w:r>
              <w:rPr>
                <w:rFonts w:ascii="SimSun" w:hAnsi="SimSun" w:eastAsia="SimSun" w:cs="SimSun"/>
                <w:sz w:val="17"/>
                <w:szCs w:val="17"/>
                <w:spacing w:val="2"/>
              </w:rPr>
              <w:t>万元人民币的</w:t>
            </w:r>
            <w:r>
              <w:rPr>
                <w:rFonts w:ascii="SimSun" w:hAnsi="SimSun" w:eastAsia="SimSun" w:cs="SimSun"/>
                <w:sz w:val="17"/>
                <w:szCs w:val="17"/>
                <w:spacing w:val="1"/>
              </w:rPr>
              <w:t>，按照</w:t>
            </w:r>
            <w:r>
              <w:rPr>
                <w:rFonts w:ascii="SimSun" w:hAnsi="SimSun" w:eastAsia="SimSun" w:cs="SimSun"/>
                <w:sz w:val="17"/>
                <w:szCs w:val="17"/>
                <w:spacing w:val="1"/>
              </w:rPr>
              <w:t xml:space="preserve"> </w:t>
            </w:r>
            <w:r>
              <w:rPr>
                <w:rFonts w:ascii="SimSun" w:hAnsi="SimSun" w:eastAsia="SimSun" w:cs="SimSun"/>
                <w:sz w:val="17"/>
                <w:szCs w:val="17"/>
                <w:spacing w:val="1"/>
              </w:rPr>
              <w:t>10</w:t>
            </w:r>
            <w:r>
              <w:rPr>
                <w:rFonts w:ascii="SimSun" w:hAnsi="SimSun" w:eastAsia="SimSun" w:cs="SimSun"/>
                <w:sz w:val="17"/>
                <w:szCs w:val="17"/>
                <w:spacing w:val="1"/>
              </w:rPr>
              <w:t xml:space="preserve"> </w:t>
            </w:r>
            <w:r>
              <w:rPr>
                <w:rFonts w:ascii="SimSun" w:hAnsi="SimSun" w:eastAsia="SimSun" w:cs="SimSun"/>
                <w:sz w:val="17"/>
                <w:szCs w:val="17"/>
                <w:spacing w:val="1"/>
              </w:rPr>
              <w:t>万元人民币收取；超过</w:t>
            </w:r>
            <w:r>
              <w:rPr>
                <w:rFonts w:ascii="SimSun" w:hAnsi="SimSun" w:eastAsia="SimSun" w:cs="SimSun"/>
                <w:sz w:val="17"/>
                <w:szCs w:val="17"/>
                <w:spacing w:val="1"/>
              </w:rPr>
              <w:t xml:space="preserve"> </w:t>
            </w:r>
            <w:r>
              <w:rPr>
                <w:rFonts w:ascii="SimSun" w:hAnsi="SimSun" w:eastAsia="SimSun" w:cs="SimSun"/>
                <w:sz w:val="17"/>
                <w:szCs w:val="17"/>
                <w:spacing w:val="1"/>
              </w:rPr>
              <w:t>20</w:t>
            </w:r>
            <w:r>
              <w:rPr>
                <w:rFonts w:ascii="SimSun" w:hAnsi="SimSun" w:eastAsia="SimSun" w:cs="SimSun"/>
                <w:sz w:val="17"/>
                <w:szCs w:val="17"/>
                <w:spacing w:val="1"/>
              </w:rPr>
              <w:t xml:space="preserve"> </w:t>
            </w:r>
            <w:r>
              <w:rPr>
                <w:rFonts w:ascii="SimSun" w:hAnsi="SimSun" w:eastAsia="SimSun" w:cs="SimSun"/>
                <w:sz w:val="17"/>
                <w:szCs w:val="17"/>
                <w:spacing w:val="1"/>
              </w:rPr>
              <w:t>万元人民币的，按照</w:t>
            </w:r>
            <w:r>
              <w:rPr>
                <w:rFonts w:ascii="SimSun" w:hAnsi="SimSun" w:eastAsia="SimSun" w:cs="SimSun"/>
                <w:sz w:val="17"/>
                <w:szCs w:val="17"/>
                <w:spacing w:val="1"/>
              </w:rPr>
              <w:t xml:space="preserve"> </w:t>
            </w:r>
            <w:r>
              <w:rPr>
                <w:rFonts w:ascii="SimSun" w:hAnsi="SimSun" w:eastAsia="SimSun" w:cs="SimSun"/>
                <w:sz w:val="17"/>
                <w:szCs w:val="17"/>
                <w:spacing w:val="1"/>
              </w:rPr>
              <w:t>20</w:t>
            </w:r>
            <w:r>
              <w:rPr>
                <w:rFonts w:ascii="SimSun" w:hAnsi="SimSun" w:eastAsia="SimSun" w:cs="SimSun"/>
                <w:sz w:val="17"/>
                <w:szCs w:val="17"/>
                <w:spacing w:val="1"/>
              </w:rPr>
              <w:t xml:space="preserve"> </w:t>
            </w:r>
            <w:r>
              <w:rPr>
                <w:rFonts w:ascii="SimSun" w:hAnsi="SimSun" w:eastAsia="SimSun" w:cs="SimSun"/>
                <w:sz w:val="17"/>
                <w:szCs w:val="17"/>
                <w:spacing w:val="1"/>
              </w:rPr>
              <w:t>万元人</w:t>
            </w:r>
            <w:r>
              <w:rPr>
                <w:rFonts w:ascii="SimSun" w:hAnsi="SimSun" w:eastAsia="SimSun" w:cs="SimSun"/>
                <w:sz w:val="17"/>
                <w:szCs w:val="17"/>
              </w:rPr>
              <w:t xml:space="preserve"> </w:t>
            </w:r>
            <w:r>
              <w:rPr>
                <w:rFonts w:ascii="SimSun" w:hAnsi="SimSun" w:eastAsia="SimSun" w:cs="SimSun"/>
                <w:sz w:val="17"/>
                <w:szCs w:val="17"/>
                <w:spacing w:val="18"/>
              </w:rPr>
              <w:t>民</w:t>
            </w:r>
            <w:r>
              <w:rPr>
                <w:rFonts w:ascii="SimSun" w:hAnsi="SimSun" w:eastAsia="SimSun" w:cs="SimSun"/>
                <w:sz w:val="17"/>
                <w:szCs w:val="17"/>
                <w:spacing w:val="14"/>
              </w:rPr>
              <w:t>币</w:t>
            </w:r>
            <w:r>
              <w:rPr>
                <w:rFonts w:ascii="SimSun" w:hAnsi="SimSun" w:eastAsia="SimSun" w:cs="SimSun"/>
                <w:sz w:val="17"/>
                <w:szCs w:val="17"/>
                <w:spacing w:val="9"/>
              </w:rPr>
              <w:t>收取。外币汇率以现金选择权登记当日中国人民银行发布的汇率中间价为准。</w:t>
            </w:r>
          </w:p>
        </w:tc>
        <w:tc>
          <w:tcPr>
            <w:tcW w:w="1650" w:type="dxa"/>
            <w:vAlign w:val="top"/>
            <w:vMerge w:val="continue"/>
            <w:tcBorders>
              <w:top w:val="none" w:color="000000" w:sz="2" w:space="0"/>
            </w:tcBorders>
          </w:tcPr>
          <w:p>
            <w:pPr>
              <w:rPr>
                <w:rFonts w:ascii="Arial"/>
                <w:sz w:val="21"/>
              </w:rPr>
            </w:pPr>
            <w:r/>
          </w:p>
        </w:tc>
      </w:tr>
      <w:tr>
        <w:trPr>
          <w:trHeight w:val="949" w:hRule="atLeast"/>
        </w:trPr>
        <w:tc>
          <w:tcPr>
            <w:tcW w:w="2107" w:type="dxa"/>
            <w:vAlign w:val="top"/>
            <w:vMerge w:val="continue"/>
            <w:tcBorders>
              <w:top w:val="none" w:color="000000" w:sz="2" w:space="0"/>
            </w:tcBorders>
          </w:tcPr>
          <w:p>
            <w:pPr>
              <w:rPr>
                <w:rFonts w:ascii="Arial"/>
                <w:sz w:val="21"/>
              </w:rPr>
            </w:pPr>
            <w:r/>
          </w:p>
        </w:tc>
        <w:tc>
          <w:tcPr>
            <w:tcW w:w="2135" w:type="dxa"/>
            <w:vAlign w:val="top"/>
          </w:tcPr>
          <w:p>
            <w:pPr>
              <w:spacing w:line="328" w:lineRule="auto"/>
              <w:rPr>
                <w:rFonts w:ascii="Arial"/>
                <w:sz w:val="21"/>
              </w:rPr>
            </w:pPr>
            <w:r/>
          </w:p>
          <w:p>
            <w:pPr>
              <w:ind w:left="710"/>
              <w:spacing w:before="56" w:line="231" w:lineRule="auto"/>
              <w:rPr>
                <w:rFonts w:ascii="SimSun" w:hAnsi="SimSun" w:eastAsia="SimSun" w:cs="SimSun"/>
                <w:sz w:val="17"/>
                <w:szCs w:val="17"/>
              </w:rPr>
            </w:pPr>
            <w:r>
              <w:rPr>
                <w:rFonts w:ascii="SimSun" w:hAnsi="SimSun" w:eastAsia="SimSun" w:cs="SimSun"/>
                <w:sz w:val="17"/>
                <w:szCs w:val="17"/>
                <w:spacing w:val="9"/>
              </w:rPr>
              <w:t>存</w:t>
            </w:r>
            <w:r>
              <w:rPr>
                <w:rFonts w:ascii="SimSun" w:hAnsi="SimSun" w:eastAsia="SimSun" w:cs="SimSun"/>
                <w:sz w:val="17"/>
                <w:szCs w:val="17"/>
                <w:spacing w:val="8"/>
              </w:rPr>
              <w:t>托凭证</w:t>
            </w:r>
          </w:p>
        </w:tc>
        <w:tc>
          <w:tcPr>
            <w:tcW w:w="8634" w:type="dxa"/>
            <w:vAlign w:val="top"/>
          </w:tcPr>
          <w:p>
            <w:pPr>
              <w:ind w:left="111" w:right="102" w:firstLine="2"/>
              <w:spacing w:before="73" w:line="339" w:lineRule="auto"/>
              <w:rPr>
                <w:rFonts w:ascii="SimSun" w:hAnsi="SimSun" w:eastAsia="SimSun" w:cs="SimSun"/>
                <w:sz w:val="17"/>
                <w:szCs w:val="17"/>
              </w:rPr>
            </w:pPr>
            <w:r>
              <w:rPr>
                <w:rFonts w:ascii="SimSun" w:hAnsi="SimSun" w:eastAsia="SimSun" w:cs="SimSun"/>
                <w:sz w:val="17"/>
                <w:szCs w:val="17"/>
                <w:spacing w:val="4"/>
              </w:rPr>
              <w:t>按所登记份数为基础收取。5</w:t>
            </w:r>
            <w:r>
              <w:rPr>
                <w:rFonts w:ascii="SimSun" w:hAnsi="SimSun" w:eastAsia="SimSun" w:cs="SimSun"/>
                <w:sz w:val="17"/>
                <w:szCs w:val="17"/>
                <w:spacing w:val="4"/>
              </w:rPr>
              <w:t xml:space="preserve"> </w:t>
            </w:r>
            <w:r>
              <w:rPr>
                <w:rFonts w:ascii="SimSun" w:hAnsi="SimSun" w:eastAsia="SimSun" w:cs="SimSun"/>
                <w:sz w:val="17"/>
                <w:szCs w:val="17"/>
                <w:spacing w:val="4"/>
              </w:rPr>
              <w:t>亿份</w:t>
            </w:r>
            <w:r>
              <w:rPr>
                <w:rFonts w:ascii="SimSun" w:hAnsi="SimSun" w:eastAsia="SimSun" w:cs="SimSun"/>
                <w:sz w:val="17"/>
                <w:szCs w:val="17"/>
                <w:spacing w:val="4"/>
              </w:rPr>
              <w:t xml:space="preserve"> </w:t>
            </w:r>
            <w:r>
              <w:rPr>
                <w:rFonts w:ascii="SimSun" w:hAnsi="SimSun" w:eastAsia="SimSun" w:cs="SimSun"/>
                <w:sz w:val="17"/>
                <w:szCs w:val="17"/>
                <w:spacing w:val="4"/>
              </w:rPr>
              <w:t>(含)</w:t>
            </w:r>
            <w:r>
              <w:rPr>
                <w:rFonts w:ascii="SimSun" w:hAnsi="SimSun" w:eastAsia="SimSun" w:cs="SimSun"/>
                <w:sz w:val="17"/>
                <w:szCs w:val="17"/>
                <w:spacing w:val="4"/>
              </w:rPr>
              <w:t xml:space="preserve"> </w:t>
            </w:r>
            <w:r>
              <w:rPr>
                <w:rFonts w:ascii="SimSun" w:hAnsi="SimSun" w:eastAsia="SimSun" w:cs="SimSun"/>
                <w:sz w:val="17"/>
                <w:szCs w:val="17"/>
                <w:spacing w:val="4"/>
              </w:rPr>
              <w:t>以下</w:t>
            </w:r>
            <w:r>
              <w:rPr>
                <w:rFonts w:ascii="SimSun" w:hAnsi="SimSun" w:eastAsia="SimSun" w:cs="SimSun"/>
                <w:sz w:val="17"/>
                <w:szCs w:val="17"/>
                <w:spacing w:val="2"/>
              </w:rPr>
              <w:t>的费率为</w:t>
            </w:r>
            <w:r>
              <w:rPr>
                <w:rFonts w:ascii="SimSun" w:hAnsi="SimSun" w:eastAsia="SimSun" w:cs="SimSun"/>
                <w:sz w:val="17"/>
                <w:szCs w:val="17"/>
                <w:spacing w:val="2"/>
              </w:rPr>
              <w:t xml:space="preserve"> </w:t>
            </w:r>
            <w:r>
              <w:rPr>
                <w:rFonts w:ascii="SimSun" w:hAnsi="SimSun" w:eastAsia="SimSun" w:cs="SimSun"/>
                <w:sz w:val="17"/>
                <w:szCs w:val="17"/>
                <w:spacing w:val="2"/>
              </w:rPr>
              <w:t>0.001</w:t>
            </w:r>
            <w:r>
              <w:rPr>
                <w:rFonts w:ascii="SimSun" w:hAnsi="SimSun" w:eastAsia="SimSun" w:cs="SimSun"/>
                <w:sz w:val="17"/>
                <w:szCs w:val="17"/>
                <w:spacing w:val="2"/>
              </w:rPr>
              <w:t xml:space="preserve"> </w:t>
            </w:r>
            <w:r>
              <w:rPr>
                <w:rFonts w:ascii="SimSun" w:hAnsi="SimSun" w:eastAsia="SimSun" w:cs="SimSun"/>
                <w:sz w:val="17"/>
                <w:szCs w:val="17"/>
                <w:spacing w:val="2"/>
              </w:rPr>
              <w:t>元/份，超过</w:t>
            </w:r>
            <w:r>
              <w:rPr>
                <w:rFonts w:ascii="SimSun" w:hAnsi="SimSun" w:eastAsia="SimSun" w:cs="SimSun"/>
                <w:sz w:val="17"/>
                <w:szCs w:val="17"/>
                <w:spacing w:val="2"/>
              </w:rPr>
              <w:t xml:space="preserve"> </w:t>
            </w:r>
            <w:r>
              <w:rPr>
                <w:rFonts w:ascii="SimSun" w:hAnsi="SimSun" w:eastAsia="SimSun" w:cs="SimSun"/>
                <w:sz w:val="17"/>
                <w:szCs w:val="17"/>
                <w:spacing w:val="2"/>
              </w:rPr>
              <w:t>5</w:t>
            </w:r>
            <w:r>
              <w:rPr>
                <w:rFonts w:ascii="SimSun" w:hAnsi="SimSun" w:eastAsia="SimSun" w:cs="SimSun"/>
                <w:sz w:val="17"/>
                <w:szCs w:val="17"/>
                <w:spacing w:val="2"/>
              </w:rPr>
              <w:t xml:space="preserve"> </w:t>
            </w:r>
            <w:r>
              <w:rPr>
                <w:rFonts w:ascii="SimSun" w:hAnsi="SimSun" w:eastAsia="SimSun" w:cs="SimSun"/>
                <w:sz w:val="17"/>
                <w:szCs w:val="17"/>
                <w:spacing w:val="2"/>
              </w:rPr>
              <w:t>亿份的部分，费率为</w:t>
            </w:r>
            <w:r>
              <w:rPr>
                <w:rFonts w:ascii="SimSun" w:hAnsi="SimSun" w:eastAsia="SimSun" w:cs="SimSun"/>
                <w:sz w:val="17"/>
                <w:szCs w:val="17"/>
                <w:spacing w:val="2"/>
              </w:rPr>
              <w:t xml:space="preserve"> </w:t>
            </w:r>
            <w:r>
              <w:rPr>
                <w:rFonts w:ascii="SimSun" w:hAnsi="SimSun" w:eastAsia="SimSun" w:cs="SimSun"/>
                <w:sz w:val="17"/>
                <w:szCs w:val="17"/>
                <w:spacing w:val="2"/>
              </w:rPr>
              <w:t>0.0001</w:t>
            </w:r>
            <w:r>
              <w:rPr>
                <w:rFonts w:ascii="SimSun" w:hAnsi="SimSun" w:eastAsia="SimSun" w:cs="SimSun"/>
                <w:sz w:val="17"/>
                <w:szCs w:val="17"/>
                <w:spacing w:val="2"/>
              </w:rPr>
              <w:t xml:space="preserve"> </w:t>
            </w:r>
            <w:r>
              <w:rPr>
                <w:rFonts w:ascii="SimSun" w:hAnsi="SimSun" w:eastAsia="SimSun" w:cs="SimSun"/>
                <w:sz w:val="17"/>
                <w:szCs w:val="17"/>
                <w:spacing w:val="2"/>
              </w:rPr>
              <w:t>元</w:t>
            </w:r>
            <w:r>
              <w:rPr>
                <w:rFonts w:ascii="SimSun" w:hAnsi="SimSun" w:eastAsia="SimSun" w:cs="SimSun"/>
                <w:sz w:val="17"/>
                <w:szCs w:val="17"/>
              </w:rPr>
              <w:t xml:space="preserve"> </w:t>
            </w:r>
            <w:r>
              <w:rPr>
                <w:rFonts w:ascii="SimSun" w:hAnsi="SimSun" w:eastAsia="SimSun" w:cs="SimSun"/>
                <w:sz w:val="17"/>
                <w:szCs w:val="17"/>
                <w:spacing w:val="4"/>
              </w:rPr>
              <w:t>/份，金额超过</w:t>
            </w:r>
            <w:r>
              <w:rPr>
                <w:rFonts w:ascii="SimSun" w:hAnsi="SimSun" w:eastAsia="SimSun" w:cs="SimSun"/>
                <w:sz w:val="17"/>
                <w:szCs w:val="17"/>
                <w:spacing w:val="4"/>
              </w:rPr>
              <w:t xml:space="preserve"> </w:t>
            </w:r>
            <w:r>
              <w:rPr>
                <w:rFonts w:ascii="SimSun" w:hAnsi="SimSun" w:eastAsia="SimSun" w:cs="SimSun"/>
                <w:sz w:val="17"/>
                <w:szCs w:val="17"/>
                <w:spacing w:val="4"/>
              </w:rPr>
              <w:t>300</w:t>
            </w:r>
            <w:r>
              <w:rPr>
                <w:rFonts w:ascii="SimSun" w:hAnsi="SimSun" w:eastAsia="SimSun" w:cs="SimSun"/>
                <w:sz w:val="17"/>
                <w:szCs w:val="17"/>
                <w:spacing w:val="4"/>
              </w:rPr>
              <w:t xml:space="preserve"> </w:t>
            </w:r>
            <w:r>
              <w:rPr>
                <w:rFonts w:ascii="SimSun" w:hAnsi="SimSun" w:eastAsia="SimSun" w:cs="SimSun"/>
                <w:sz w:val="17"/>
                <w:szCs w:val="17"/>
                <w:spacing w:val="4"/>
              </w:rPr>
              <w:t>万元以上部分予以免收。</w:t>
            </w:r>
          </w:p>
          <w:p>
            <w:pPr>
              <w:ind w:left="112"/>
              <w:spacing w:line="230" w:lineRule="auto"/>
              <w:rPr>
                <w:rFonts w:ascii="SimSun" w:hAnsi="SimSun" w:eastAsia="SimSun" w:cs="SimSun"/>
                <w:sz w:val="17"/>
                <w:szCs w:val="17"/>
              </w:rPr>
            </w:pPr>
            <w:r>
              <w:rPr>
                <w:rFonts w:ascii="SimSun" w:hAnsi="SimSun" w:eastAsia="SimSun" w:cs="SimSun"/>
                <w:sz w:val="17"/>
                <w:szCs w:val="17"/>
                <w:spacing w:val="12"/>
              </w:rPr>
              <w:t>注</w:t>
            </w:r>
            <w:r>
              <w:rPr>
                <w:rFonts w:ascii="SimSun" w:hAnsi="SimSun" w:eastAsia="SimSun" w:cs="SimSun"/>
                <w:sz w:val="17"/>
                <w:szCs w:val="17"/>
                <w:spacing w:val="7"/>
              </w:rPr>
              <w:t>：创业板存托凭证首发初始登记费按上述费率减半收取，金额超过</w:t>
            </w:r>
            <w:r>
              <w:rPr>
                <w:rFonts w:ascii="SimSun" w:hAnsi="SimSun" w:eastAsia="SimSun" w:cs="SimSun"/>
                <w:sz w:val="17"/>
                <w:szCs w:val="17"/>
                <w:spacing w:val="7"/>
              </w:rPr>
              <w:t xml:space="preserve"> </w:t>
            </w:r>
            <w:r>
              <w:rPr>
                <w:rFonts w:ascii="SimSun" w:hAnsi="SimSun" w:eastAsia="SimSun" w:cs="SimSun"/>
                <w:sz w:val="17"/>
                <w:szCs w:val="17"/>
                <w:spacing w:val="7"/>
              </w:rPr>
              <w:t>300</w:t>
            </w:r>
            <w:r>
              <w:rPr>
                <w:rFonts w:ascii="SimSun" w:hAnsi="SimSun" w:eastAsia="SimSun" w:cs="SimSun"/>
                <w:sz w:val="17"/>
                <w:szCs w:val="17"/>
                <w:spacing w:val="7"/>
              </w:rPr>
              <w:t xml:space="preserve"> </w:t>
            </w:r>
            <w:r>
              <w:rPr>
                <w:rFonts w:ascii="SimSun" w:hAnsi="SimSun" w:eastAsia="SimSun" w:cs="SimSun"/>
                <w:sz w:val="17"/>
                <w:szCs w:val="17"/>
                <w:spacing w:val="7"/>
              </w:rPr>
              <w:t>万元以上部分予以免收。</w:t>
            </w:r>
          </w:p>
        </w:tc>
        <w:tc>
          <w:tcPr>
            <w:tcW w:w="1650" w:type="dxa"/>
            <w:vAlign w:val="top"/>
          </w:tcPr>
          <w:p>
            <w:pPr>
              <w:spacing w:line="328" w:lineRule="auto"/>
              <w:rPr>
                <w:rFonts w:ascii="Arial"/>
                <w:sz w:val="21"/>
              </w:rPr>
            </w:pPr>
            <w:r/>
          </w:p>
          <w:p>
            <w:pPr>
              <w:ind w:left="559"/>
              <w:spacing w:before="56" w:line="231" w:lineRule="auto"/>
              <w:rPr>
                <w:rFonts w:ascii="SimSun" w:hAnsi="SimSun" w:eastAsia="SimSun" w:cs="SimSun"/>
                <w:sz w:val="17"/>
                <w:szCs w:val="17"/>
              </w:rPr>
            </w:pPr>
            <w:r>
              <w:rPr>
                <w:rFonts w:ascii="SimSun" w:hAnsi="SimSun" w:eastAsia="SimSun" w:cs="SimSun"/>
                <w:sz w:val="17"/>
                <w:szCs w:val="17"/>
                <w:spacing w:val="8"/>
              </w:rPr>
              <w:t>存托</w:t>
            </w:r>
            <w:r>
              <w:rPr>
                <w:rFonts w:ascii="SimSun" w:hAnsi="SimSun" w:eastAsia="SimSun" w:cs="SimSun"/>
                <w:sz w:val="17"/>
                <w:szCs w:val="17"/>
                <w:spacing w:val="7"/>
              </w:rPr>
              <w:t>人</w:t>
            </w:r>
          </w:p>
        </w:tc>
      </w:tr>
      <w:tr>
        <w:trPr>
          <w:trHeight w:val="1252" w:hRule="atLeast"/>
        </w:trPr>
        <w:tc>
          <w:tcPr>
            <w:tcW w:w="2107" w:type="dxa"/>
            <w:vAlign w:val="top"/>
            <w:vMerge w:val="restart"/>
            <w:tcBorders>
              <w:bottom w:val="none" w:color="000000" w:sz="2" w:space="0"/>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430"/>
              <w:spacing w:before="55" w:line="312" w:lineRule="exact"/>
              <w:rPr>
                <w:rFonts w:ascii="SimSun" w:hAnsi="SimSun" w:eastAsia="SimSun" w:cs="SimSun"/>
                <w:sz w:val="17"/>
                <w:szCs w:val="17"/>
              </w:rPr>
            </w:pPr>
            <w:r>
              <w:rPr>
                <w:rFonts w:ascii="SimSun" w:hAnsi="SimSun" w:eastAsia="SimSun" w:cs="SimSun"/>
                <w:sz w:val="17"/>
                <w:szCs w:val="17"/>
                <w:spacing w:val="12"/>
                <w:position w:val="10"/>
              </w:rPr>
              <w:t>分</w:t>
            </w:r>
            <w:r>
              <w:rPr>
                <w:rFonts w:ascii="SimSun" w:hAnsi="SimSun" w:eastAsia="SimSun" w:cs="SimSun"/>
                <w:sz w:val="17"/>
                <w:szCs w:val="17"/>
                <w:spacing w:val="8"/>
                <w:position w:val="10"/>
              </w:rPr>
              <w:t>红派息手续费</w:t>
            </w:r>
          </w:p>
          <w:p>
            <w:pPr>
              <w:ind w:left="437"/>
              <w:spacing w:line="230" w:lineRule="auto"/>
              <w:rPr>
                <w:rFonts w:ascii="SimSun" w:hAnsi="SimSun" w:eastAsia="SimSun" w:cs="SimSun"/>
                <w:sz w:val="17"/>
                <w:szCs w:val="17"/>
              </w:rPr>
            </w:pPr>
            <w:r>
              <w:rPr>
                <w:rFonts w:ascii="SimSun" w:hAnsi="SimSun" w:eastAsia="SimSun" w:cs="SimSun"/>
                <w:sz w:val="17"/>
                <w:szCs w:val="17"/>
                <w:spacing w:val="20"/>
              </w:rPr>
              <w:t>(</w:t>
            </w:r>
            <w:r>
              <w:rPr>
                <w:rFonts w:ascii="SimSun" w:hAnsi="SimSun" w:eastAsia="SimSun" w:cs="SimSun"/>
                <w:sz w:val="17"/>
                <w:szCs w:val="17"/>
                <w:spacing w:val="18"/>
              </w:rPr>
              <w:t>含派息兑付)</w:t>
            </w:r>
          </w:p>
        </w:tc>
        <w:tc>
          <w:tcPr>
            <w:tcW w:w="2135" w:type="dxa"/>
            <w:vAlign w:val="top"/>
          </w:tcPr>
          <w:p>
            <w:pPr>
              <w:rPr>
                <w:rFonts w:ascii="Arial"/>
                <w:sz w:val="21"/>
              </w:rPr>
            </w:pPr>
            <w:r/>
          </w:p>
          <w:p>
            <w:pPr>
              <w:rPr>
                <w:rFonts w:ascii="Arial"/>
                <w:sz w:val="21"/>
              </w:rPr>
            </w:pPr>
            <w:r/>
          </w:p>
          <w:p>
            <w:pPr>
              <w:ind w:left="389"/>
              <w:spacing w:before="55" w:line="233" w:lineRule="auto"/>
              <w:rPr>
                <w:rFonts w:ascii="SimSun" w:hAnsi="SimSun" w:eastAsia="SimSun" w:cs="SimSun"/>
                <w:sz w:val="17"/>
                <w:szCs w:val="17"/>
              </w:rPr>
            </w:pPr>
            <w:r>
              <w:rPr>
                <w:rFonts w:ascii="SimSun" w:hAnsi="SimSun" w:eastAsia="SimSun" w:cs="SimSun"/>
                <w:sz w:val="17"/>
                <w:szCs w:val="17"/>
                <w:spacing w:val="-1"/>
              </w:rPr>
              <w:t>A</w:t>
            </w:r>
            <w:r>
              <w:rPr>
                <w:rFonts w:ascii="SimSun" w:hAnsi="SimSun" w:eastAsia="SimSun" w:cs="SimSun"/>
                <w:sz w:val="17"/>
                <w:szCs w:val="17"/>
                <w:spacing w:val="-2"/>
              </w:rPr>
              <w:t xml:space="preserve"> </w:t>
            </w:r>
            <w:r>
              <w:rPr>
                <w:rFonts w:ascii="SimSun" w:hAnsi="SimSun" w:eastAsia="SimSun" w:cs="SimSun"/>
                <w:sz w:val="17"/>
                <w:szCs w:val="17"/>
                <w:spacing w:val="-1"/>
              </w:rPr>
              <w:t>股、B</w:t>
            </w:r>
            <w:r>
              <w:rPr>
                <w:rFonts w:ascii="SimSun" w:hAnsi="SimSun" w:eastAsia="SimSun" w:cs="SimSun"/>
                <w:sz w:val="17"/>
                <w:szCs w:val="17"/>
                <w:spacing w:val="-1"/>
              </w:rPr>
              <w:t xml:space="preserve"> </w:t>
            </w:r>
            <w:r>
              <w:rPr>
                <w:rFonts w:ascii="SimSun" w:hAnsi="SimSun" w:eastAsia="SimSun" w:cs="SimSun"/>
                <w:sz w:val="17"/>
                <w:szCs w:val="17"/>
                <w:spacing w:val="-1"/>
              </w:rPr>
              <w:t>股、基金</w:t>
            </w:r>
          </w:p>
        </w:tc>
        <w:tc>
          <w:tcPr>
            <w:tcW w:w="8634" w:type="dxa"/>
            <w:vAlign w:val="top"/>
          </w:tcPr>
          <w:p>
            <w:pPr>
              <w:ind w:left="113"/>
              <w:spacing w:before="70" w:line="230" w:lineRule="auto"/>
              <w:rPr>
                <w:rFonts w:ascii="SimSun" w:hAnsi="SimSun" w:eastAsia="SimSun" w:cs="SimSun"/>
                <w:sz w:val="17"/>
                <w:szCs w:val="17"/>
              </w:rPr>
            </w:pPr>
            <w:r>
              <w:rPr>
                <w:rFonts w:ascii="SimSun" w:hAnsi="SimSun" w:eastAsia="SimSun" w:cs="SimSun"/>
                <w:sz w:val="17"/>
                <w:szCs w:val="17"/>
                <w:spacing w:val="10"/>
              </w:rPr>
              <w:t>按</w:t>
            </w:r>
            <w:r>
              <w:rPr>
                <w:rFonts w:ascii="SimSun" w:hAnsi="SimSun" w:eastAsia="SimSun" w:cs="SimSun"/>
                <w:sz w:val="17"/>
                <w:szCs w:val="17"/>
                <w:spacing w:val="5"/>
              </w:rPr>
              <w:t>派发现金总额的</w:t>
            </w:r>
            <w:r>
              <w:rPr>
                <w:rFonts w:ascii="SimSun" w:hAnsi="SimSun" w:eastAsia="SimSun" w:cs="SimSun"/>
                <w:sz w:val="17"/>
                <w:szCs w:val="17"/>
                <w:spacing w:val="5"/>
              </w:rPr>
              <w:t xml:space="preserve"> </w:t>
            </w:r>
            <w:r>
              <w:rPr>
                <w:rFonts w:ascii="SimSun" w:hAnsi="SimSun" w:eastAsia="SimSun" w:cs="SimSun"/>
                <w:sz w:val="17"/>
                <w:szCs w:val="17"/>
                <w:spacing w:val="5"/>
              </w:rPr>
              <w:t>1‰收取，手续费金额超过</w:t>
            </w:r>
            <w:r>
              <w:rPr>
                <w:rFonts w:ascii="SimSun" w:hAnsi="SimSun" w:eastAsia="SimSun" w:cs="SimSun"/>
                <w:sz w:val="17"/>
                <w:szCs w:val="17"/>
                <w:spacing w:val="5"/>
              </w:rPr>
              <w:t xml:space="preserve"> </w:t>
            </w:r>
            <w:r>
              <w:rPr>
                <w:rFonts w:ascii="SimSun" w:hAnsi="SimSun" w:eastAsia="SimSun" w:cs="SimSun"/>
                <w:sz w:val="17"/>
                <w:szCs w:val="17"/>
                <w:spacing w:val="5"/>
              </w:rPr>
              <w:t>300</w:t>
            </w:r>
            <w:r>
              <w:rPr>
                <w:rFonts w:ascii="SimSun" w:hAnsi="SimSun" w:eastAsia="SimSun" w:cs="SimSun"/>
                <w:sz w:val="17"/>
                <w:szCs w:val="17"/>
                <w:spacing w:val="5"/>
              </w:rPr>
              <w:t xml:space="preserve"> </w:t>
            </w:r>
            <w:r>
              <w:rPr>
                <w:rFonts w:ascii="SimSun" w:hAnsi="SimSun" w:eastAsia="SimSun" w:cs="SimSun"/>
                <w:sz w:val="17"/>
                <w:szCs w:val="17"/>
                <w:spacing w:val="5"/>
              </w:rPr>
              <w:t>万元人民币以上的部分免收。</w:t>
            </w:r>
          </w:p>
          <w:p>
            <w:pPr>
              <w:ind w:left="112"/>
              <w:spacing w:before="100" w:line="230" w:lineRule="auto"/>
              <w:rPr>
                <w:rFonts w:ascii="SimSun" w:hAnsi="SimSun" w:eastAsia="SimSun" w:cs="SimSun"/>
                <w:sz w:val="17"/>
                <w:szCs w:val="17"/>
              </w:rPr>
            </w:pPr>
            <w:r>
              <w:rPr>
                <w:rFonts w:ascii="SimSun" w:hAnsi="SimSun" w:eastAsia="SimSun" w:cs="SimSun"/>
                <w:sz w:val="17"/>
                <w:szCs w:val="17"/>
                <w:spacing w:val="10"/>
              </w:rPr>
              <w:t>注：1</w:t>
            </w:r>
            <w:r>
              <w:rPr>
                <w:rFonts w:ascii="SimSun" w:hAnsi="SimSun" w:eastAsia="SimSun" w:cs="SimSun"/>
                <w:sz w:val="17"/>
                <w:szCs w:val="17"/>
                <w:spacing w:val="7"/>
              </w:rPr>
              <w:t>、</w:t>
            </w: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股减半收取，即按派发现金总额的</w:t>
            </w:r>
            <w:r>
              <w:rPr>
                <w:rFonts w:ascii="SimSun" w:hAnsi="SimSun" w:eastAsia="SimSun" w:cs="SimSun"/>
                <w:sz w:val="17"/>
                <w:szCs w:val="17"/>
                <w:spacing w:val="5"/>
              </w:rPr>
              <w:t xml:space="preserve"> </w:t>
            </w:r>
            <w:r>
              <w:rPr>
                <w:rFonts w:ascii="SimSun" w:hAnsi="SimSun" w:eastAsia="SimSun" w:cs="SimSun"/>
                <w:sz w:val="17"/>
                <w:szCs w:val="17"/>
                <w:spacing w:val="5"/>
              </w:rPr>
              <w:t>0.5‰收取，手续费金额超过</w:t>
            </w:r>
            <w:r>
              <w:rPr>
                <w:rFonts w:ascii="SimSun" w:hAnsi="SimSun" w:eastAsia="SimSun" w:cs="SimSun"/>
                <w:sz w:val="17"/>
                <w:szCs w:val="17"/>
                <w:spacing w:val="5"/>
              </w:rPr>
              <w:t xml:space="preserve"> </w:t>
            </w:r>
            <w:r>
              <w:rPr>
                <w:rFonts w:ascii="SimSun" w:hAnsi="SimSun" w:eastAsia="SimSun" w:cs="SimSun"/>
                <w:sz w:val="17"/>
                <w:szCs w:val="17"/>
                <w:spacing w:val="5"/>
              </w:rPr>
              <w:t>150</w:t>
            </w:r>
            <w:r>
              <w:rPr>
                <w:rFonts w:ascii="SimSun" w:hAnsi="SimSun" w:eastAsia="SimSun" w:cs="SimSun"/>
                <w:sz w:val="17"/>
                <w:szCs w:val="17"/>
                <w:spacing w:val="5"/>
              </w:rPr>
              <w:t xml:space="preserve"> </w:t>
            </w:r>
            <w:r>
              <w:rPr>
                <w:rFonts w:ascii="SimSun" w:hAnsi="SimSun" w:eastAsia="SimSun" w:cs="SimSun"/>
                <w:sz w:val="17"/>
                <w:szCs w:val="17"/>
                <w:spacing w:val="5"/>
              </w:rPr>
              <w:t>万元人民币以上的部分免收。</w:t>
            </w:r>
          </w:p>
          <w:p>
            <w:pPr>
              <w:ind w:left="114"/>
              <w:spacing w:before="99" w:line="232" w:lineRule="auto"/>
              <w:rPr>
                <w:rFonts w:ascii="SimSun" w:hAnsi="SimSun" w:eastAsia="SimSun" w:cs="SimSun"/>
                <w:sz w:val="17"/>
                <w:szCs w:val="17"/>
              </w:rPr>
            </w:pPr>
            <w:r>
              <w:rPr>
                <w:rFonts w:ascii="SimSun" w:hAnsi="SimSun" w:eastAsia="SimSun" w:cs="SimSun"/>
                <w:sz w:val="17"/>
                <w:szCs w:val="17"/>
                <w:spacing w:val="10"/>
              </w:rPr>
              <w:t>2、</w:t>
            </w:r>
            <w:r>
              <w:rPr>
                <w:rFonts w:ascii="SimSun" w:hAnsi="SimSun" w:eastAsia="SimSun" w:cs="SimSun"/>
                <w:sz w:val="17"/>
                <w:szCs w:val="17"/>
                <w:spacing w:val="9"/>
              </w:rPr>
              <w:t>同</w:t>
            </w:r>
            <w:r>
              <w:rPr>
                <w:rFonts w:ascii="SimSun" w:hAnsi="SimSun" w:eastAsia="SimSun" w:cs="SimSun"/>
                <w:sz w:val="17"/>
                <w:szCs w:val="17"/>
                <w:spacing w:val="5"/>
              </w:rPr>
              <w:t>一家上市公司的</w:t>
            </w:r>
            <w:r>
              <w:rPr>
                <w:rFonts w:ascii="SimSun" w:hAnsi="SimSun" w:eastAsia="SimSun" w:cs="SimSun"/>
                <w:sz w:val="17"/>
                <w:szCs w:val="17"/>
                <w:spacing w:val="5"/>
              </w:rPr>
              <w:t xml:space="preserve"> </w:t>
            </w: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w:t>
            </w:r>
            <w:r>
              <w:rPr>
                <w:rFonts w:ascii="SimSun" w:hAnsi="SimSun" w:eastAsia="SimSun" w:cs="SimSun"/>
                <w:sz w:val="17"/>
                <w:szCs w:val="17"/>
              </w:rPr>
              <w:t>B</w:t>
            </w:r>
            <w:r>
              <w:rPr>
                <w:rFonts w:ascii="SimSun" w:hAnsi="SimSun" w:eastAsia="SimSun" w:cs="SimSun"/>
                <w:sz w:val="17"/>
                <w:szCs w:val="17"/>
                <w:spacing w:val="5"/>
              </w:rPr>
              <w:t xml:space="preserve"> </w:t>
            </w:r>
            <w:r>
              <w:rPr>
                <w:rFonts w:ascii="SimSun" w:hAnsi="SimSun" w:eastAsia="SimSun" w:cs="SimSun"/>
                <w:sz w:val="17"/>
                <w:szCs w:val="17"/>
                <w:spacing w:val="5"/>
              </w:rPr>
              <w:t>股同时分红派息的，分红派息手续费分别计算。</w:t>
            </w:r>
          </w:p>
          <w:p>
            <w:pPr>
              <w:ind w:left="116"/>
              <w:spacing w:before="98" w:line="231" w:lineRule="exact"/>
              <w:rPr>
                <w:rFonts w:ascii="SimSun" w:hAnsi="SimSun" w:eastAsia="SimSun" w:cs="SimSun"/>
                <w:sz w:val="17"/>
                <w:szCs w:val="17"/>
              </w:rPr>
            </w:pPr>
            <w:r>
              <w:rPr>
                <w:rFonts w:ascii="SimSun" w:hAnsi="SimSun" w:eastAsia="SimSun" w:cs="SimSun"/>
                <w:sz w:val="17"/>
                <w:szCs w:val="17"/>
                <w:spacing w:val="7"/>
                <w:position w:val="1"/>
              </w:rPr>
              <w:t>3、基金暂免收取。</w:t>
            </w:r>
          </w:p>
        </w:tc>
        <w:tc>
          <w:tcPr>
            <w:tcW w:w="1650" w:type="dxa"/>
            <w:vAlign w:val="top"/>
            <w:vMerge w:val="restart"/>
            <w:tcBorders>
              <w:bottom w:val="none" w:color="000000" w:sz="2" w:space="0"/>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562"/>
              <w:spacing w:before="55"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631"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ind w:left="799"/>
              <w:spacing w:before="227"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634" w:type="dxa"/>
            <w:vAlign w:val="top"/>
          </w:tcPr>
          <w:p>
            <w:pPr>
              <w:ind w:left="114" w:right="104" w:hanging="2"/>
              <w:spacing w:before="70" w:line="285" w:lineRule="auto"/>
              <w:rPr>
                <w:rFonts w:ascii="SimSun" w:hAnsi="SimSun" w:eastAsia="SimSun" w:cs="SimSun"/>
                <w:sz w:val="17"/>
                <w:szCs w:val="17"/>
              </w:rPr>
            </w:pPr>
            <w:r>
              <w:rPr>
                <w:rFonts w:ascii="SimSun" w:hAnsi="SimSun" w:eastAsia="SimSun" w:cs="SimSun"/>
                <w:sz w:val="17"/>
                <w:szCs w:val="17"/>
                <w:spacing w:val="12"/>
              </w:rPr>
              <w:t>试点</w:t>
            </w:r>
            <w:r>
              <w:rPr>
                <w:rFonts w:ascii="SimSun" w:hAnsi="SimSun" w:eastAsia="SimSun" w:cs="SimSun"/>
                <w:sz w:val="17"/>
                <w:szCs w:val="17"/>
                <w:spacing w:val="7"/>
              </w:rPr>
              <w:t>期</w:t>
            </w:r>
            <w:r>
              <w:rPr>
                <w:rFonts w:ascii="SimSun" w:hAnsi="SimSun" w:eastAsia="SimSun" w:cs="SimSun"/>
                <w:sz w:val="17"/>
                <w:szCs w:val="17"/>
                <w:spacing w:val="6"/>
              </w:rPr>
              <w:t>间按</w:t>
            </w:r>
            <w:r>
              <w:rPr>
                <w:rFonts w:ascii="SimSun" w:hAnsi="SimSun" w:eastAsia="SimSun" w:cs="SimSun"/>
                <w:sz w:val="17"/>
                <w:szCs w:val="17"/>
                <w:spacing w:val="6"/>
              </w:rPr>
              <w:t xml:space="preserve"> </w:t>
            </w:r>
            <w:r>
              <w:rPr>
                <w:rFonts w:ascii="SimSun" w:hAnsi="SimSun" w:eastAsia="SimSun" w:cs="SimSun"/>
                <w:sz w:val="17"/>
                <w:szCs w:val="17"/>
              </w:rPr>
              <w:t>A</w:t>
            </w:r>
            <w:r>
              <w:rPr>
                <w:rFonts w:ascii="SimSun" w:hAnsi="SimSun" w:eastAsia="SimSun" w:cs="SimSun"/>
                <w:sz w:val="17"/>
                <w:szCs w:val="17"/>
                <w:spacing w:val="6"/>
              </w:rPr>
              <w:t xml:space="preserve"> </w:t>
            </w:r>
            <w:r>
              <w:rPr>
                <w:rFonts w:ascii="SimSun" w:hAnsi="SimSun" w:eastAsia="SimSun" w:cs="SimSun"/>
                <w:sz w:val="17"/>
                <w:szCs w:val="17"/>
                <w:spacing w:val="6"/>
              </w:rPr>
              <w:t>股标准的80%收取，即按派发现金总额的</w:t>
            </w:r>
            <w:r>
              <w:rPr>
                <w:rFonts w:ascii="SimSun" w:hAnsi="SimSun" w:eastAsia="SimSun" w:cs="SimSun"/>
                <w:sz w:val="17"/>
                <w:szCs w:val="17"/>
                <w:spacing w:val="6"/>
              </w:rPr>
              <w:t xml:space="preserve"> </w:t>
            </w:r>
            <w:r>
              <w:rPr>
                <w:rFonts w:ascii="SimSun" w:hAnsi="SimSun" w:eastAsia="SimSun" w:cs="SimSun"/>
                <w:sz w:val="17"/>
                <w:szCs w:val="17"/>
                <w:spacing w:val="6"/>
              </w:rPr>
              <w:t>0.8‰收取，手续费金额超过</w:t>
            </w:r>
            <w:r>
              <w:rPr>
                <w:rFonts w:ascii="SimSun" w:hAnsi="SimSun" w:eastAsia="SimSun" w:cs="SimSun"/>
                <w:sz w:val="17"/>
                <w:szCs w:val="17"/>
                <w:spacing w:val="6"/>
              </w:rPr>
              <w:t xml:space="preserve"> </w:t>
            </w:r>
            <w:r>
              <w:rPr>
                <w:rFonts w:ascii="SimSun" w:hAnsi="SimSun" w:eastAsia="SimSun" w:cs="SimSun"/>
                <w:sz w:val="17"/>
                <w:szCs w:val="17"/>
                <w:spacing w:val="6"/>
              </w:rPr>
              <w:t>240</w:t>
            </w:r>
            <w:r>
              <w:rPr>
                <w:rFonts w:ascii="SimSun" w:hAnsi="SimSun" w:eastAsia="SimSun" w:cs="SimSun"/>
                <w:sz w:val="17"/>
                <w:szCs w:val="17"/>
                <w:spacing w:val="6"/>
              </w:rPr>
              <w:t xml:space="preserve"> </w:t>
            </w:r>
            <w:r>
              <w:rPr>
                <w:rFonts w:ascii="SimSun" w:hAnsi="SimSun" w:eastAsia="SimSun" w:cs="SimSun"/>
                <w:sz w:val="17"/>
                <w:szCs w:val="17"/>
                <w:spacing w:val="6"/>
              </w:rPr>
              <w:t>万元人民币以上部</w:t>
            </w:r>
            <w:r>
              <w:rPr>
                <w:rFonts w:ascii="SimSun" w:hAnsi="SimSun" w:eastAsia="SimSun" w:cs="SimSun"/>
                <w:sz w:val="17"/>
                <w:szCs w:val="17"/>
              </w:rPr>
              <w:t xml:space="preserve"> </w:t>
            </w:r>
            <w:r>
              <w:rPr>
                <w:rFonts w:ascii="SimSun" w:hAnsi="SimSun" w:eastAsia="SimSun" w:cs="SimSun"/>
                <w:sz w:val="17"/>
                <w:szCs w:val="17"/>
                <w:spacing w:val="7"/>
              </w:rPr>
              <w:t>分予以免收</w:t>
            </w:r>
            <w:r>
              <w:rPr>
                <w:rFonts w:ascii="SimSun" w:hAnsi="SimSun" w:eastAsia="SimSun" w:cs="SimSun"/>
                <w:sz w:val="17"/>
                <w:szCs w:val="17"/>
                <w:spacing w:val="5"/>
              </w:rPr>
              <w:t>。</w:t>
            </w:r>
          </w:p>
        </w:tc>
        <w:tc>
          <w:tcPr>
            <w:tcW w:w="1650" w:type="dxa"/>
            <w:vAlign w:val="top"/>
            <w:vMerge w:val="continue"/>
            <w:tcBorders>
              <w:top w:val="none" w:color="000000" w:sz="2" w:space="0"/>
              <w:bottom w:val="none" w:color="000000" w:sz="2" w:space="0"/>
            </w:tcBorders>
          </w:tcPr>
          <w:p>
            <w:pPr>
              <w:rPr>
                <w:rFonts w:ascii="Arial"/>
                <w:sz w:val="21"/>
              </w:rPr>
            </w:pPr>
            <w:r/>
          </w:p>
        </w:tc>
      </w:tr>
      <w:tr>
        <w:trPr>
          <w:trHeight w:val="1993"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ind w:left="110" w:right="76" w:firstLine="6"/>
              <w:spacing w:before="127" w:line="339" w:lineRule="auto"/>
              <w:rPr>
                <w:rFonts w:ascii="SimSun" w:hAnsi="SimSun" w:eastAsia="SimSun" w:cs="SimSun"/>
                <w:sz w:val="17"/>
                <w:szCs w:val="17"/>
              </w:rPr>
            </w:pPr>
            <w:r>
              <w:rPr>
                <w:rFonts w:ascii="SimSun" w:hAnsi="SimSun" w:eastAsia="SimSun" w:cs="SimSun"/>
                <w:sz w:val="17"/>
                <w:szCs w:val="17"/>
                <w:spacing w:val="6"/>
              </w:rPr>
              <w:t>公</w:t>
            </w:r>
            <w:r>
              <w:rPr>
                <w:rFonts w:ascii="SimSun" w:hAnsi="SimSun" w:eastAsia="SimSun" w:cs="SimSun"/>
                <w:sz w:val="17"/>
                <w:szCs w:val="17"/>
                <w:spacing w:val="4"/>
              </w:rPr>
              <w:t>司</w:t>
            </w:r>
            <w:r>
              <w:rPr>
                <w:rFonts w:ascii="SimSun" w:hAnsi="SimSun" w:eastAsia="SimSun" w:cs="SimSun"/>
                <w:sz w:val="17"/>
                <w:szCs w:val="17"/>
                <w:spacing w:val="3"/>
              </w:rPr>
              <w:t>债、企业债、可交换</w:t>
            </w:r>
            <w:r>
              <w:rPr>
                <w:rFonts w:ascii="SimSun" w:hAnsi="SimSun" w:eastAsia="SimSun" w:cs="SimSun"/>
                <w:sz w:val="17"/>
                <w:szCs w:val="17"/>
              </w:rPr>
              <w:t xml:space="preserve"> </w:t>
            </w:r>
            <w:r>
              <w:rPr>
                <w:rFonts w:ascii="SimSun" w:hAnsi="SimSun" w:eastAsia="SimSun" w:cs="SimSun"/>
                <w:sz w:val="17"/>
                <w:szCs w:val="17"/>
                <w:spacing w:val="4"/>
              </w:rPr>
              <w:t>公司债券、分离交易可</w:t>
            </w:r>
            <w:r>
              <w:rPr>
                <w:rFonts w:ascii="SimSun" w:hAnsi="SimSun" w:eastAsia="SimSun" w:cs="SimSun"/>
                <w:sz w:val="17"/>
                <w:szCs w:val="17"/>
                <w:spacing w:val="3"/>
              </w:rPr>
              <w:t>转</w:t>
            </w:r>
            <w:r>
              <w:rPr>
                <w:rFonts w:ascii="SimSun" w:hAnsi="SimSun" w:eastAsia="SimSun" w:cs="SimSun"/>
                <w:sz w:val="17"/>
                <w:szCs w:val="17"/>
              </w:rPr>
              <w:t xml:space="preserve"> </w:t>
            </w:r>
            <w:r>
              <w:rPr>
                <w:rFonts w:ascii="SimSun" w:hAnsi="SimSun" w:eastAsia="SimSun" w:cs="SimSun"/>
                <w:sz w:val="17"/>
                <w:szCs w:val="17"/>
                <w:spacing w:val="12"/>
              </w:rPr>
              <w:t>换</w:t>
            </w:r>
            <w:r>
              <w:rPr>
                <w:rFonts w:ascii="SimSun" w:hAnsi="SimSun" w:eastAsia="SimSun" w:cs="SimSun"/>
                <w:sz w:val="17"/>
                <w:szCs w:val="17"/>
                <w:spacing w:val="6"/>
              </w:rPr>
              <w:t>公司债券、私募债券、</w:t>
            </w:r>
            <w:r>
              <w:rPr>
                <w:rFonts w:ascii="SimSun" w:hAnsi="SimSun" w:eastAsia="SimSun" w:cs="SimSun"/>
                <w:sz w:val="17"/>
                <w:szCs w:val="17"/>
              </w:rPr>
              <w:t xml:space="preserve"> </w:t>
            </w:r>
            <w:r>
              <w:rPr>
                <w:rFonts w:ascii="SimSun" w:hAnsi="SimSun" w:eastAsia="SimSun" w:cs="SimSun"/>
                <w:sz w:val="17"/>
                <w:szCs w:val="17"/>
                <w:spacing w:val="4"/>
              </w:rPr>
              <w:t>政策性金融债、政府支</w:t>
            </w:r>
            <w:r>
              <w:rPr>
                <w:rFonts w:ascii="SimSun" w:hAnsi="SimSun" w:eastAsia="SimSun" w:cs="SimSun"/>
                <w:sz w:val="17"/>
                <w:szCs w:val="17"/>
                <w:spacing w:val="3"/>
              </w:rPr>
              <w:t>持</w:t>
            </w:r>
            <w:r>
              <w:rPr>
                <w:rFonts w:ascii="SimSun" w:hAnsi="SimSun" w:eastAsia="SimSun" w:cs="SimSun"/>
                <w:sz w:val="17"/>
                <w:szCs w:val="17"/>
              </w:rPr>
              <w:t xml:space="preserve"> </w:t>
            </w:r>
            <w:r>
              <w:rPr>
                <w:rFonts w:ascii="SimSun" w:hAnsi="SimSun" w:eastAsia="SimSun" w:cs="SimSun"/>
                <w:sz w:val="17"/>
                <w:szCs w:val="17"/>
                <w:spacing w:val="12"/>
              </w:rPr>
              <w:t>债</w:t>
            </w:r>
            <w:r>
              <w:rPr>
                <w:rFonts w:ascii="SimSun" w:hAnsi="SimSun" w:eastAsia="SimSun" w:cs="SimSun"/>
                <w:sz w:val="17"/>
                <w:szCs w:val="17"/>
                <w:spacing w:val="6"/>
              </w:rPr>
              <w:t>券、可转换公司债券、</w:t>
            </w:r>
          </w:p>
          <w:p>
            <w:pPr>
              <w:ind w:left="539"/>
              <w:spacing w:line="229" w:lineRule="auto"/>
              <w:rPr>
                <w:rFonts w:ascii="SimSun" w:hAnsi="SimSun" w:eastAsia="SimSun" w:cs="SimSun"/>
                <w:sz w:val="17"/>
                <w:szCs w:val="17"/>
              </w:rPr>
            </w:pPr>
            <w:r>
              <w:rPr>
                <w:rFonts w:ascii="SimSun" w:hAnsi="SimSun" w:eastAsia="SimSun" w:cs="SimSun"/>
                <w:sz w:val="17"/>
                <w:szCs w:val="17"/>
                <w:spacing w:val="10"/>
              </w:rPr>
              <w:t>资</w:t>
            </w:r>
            <w:r>
              <w:rPr>
                <w:rFonts w:ascii="SimSun" w:hAnsi="SimSun" w:eastAsia="SimSun" w:cs="SimSun"/>
                <w:sz w:val="17"/>
                <w:szCs w:val="17"/>
                <w:spacing w:val="7"/>
              </w:rPr>
              <w:t>产支持证券</w:t>
            </w:r>
          </w:p>
        </w:tc>
        <w:tc>
          <w:tcPr>
            <w:tcW w:w="8634" w:type="dxa"/>
            <w:vAlign w:val="top"/>
          </w:tcPr>
          <w:p>
            <w:pPr>
              <w:spacing w:line="346" w:lineRule="auto"/>
              <w:rPr>
                <w:rFonts w:ascii="Arial"/>
                <w:sz w:val="21"/>
              </w:rPr>
            </w:pPr>
            <w:r/>
          </w:p>
          <w:p>
            <w:pPr>
              <w:spacing w:line="347" w:lineRule="auto"/>
              <w:rPr>
                <w:rFonts w:ascii="Arial"/>
                <w:sz w:val="21"/>
              </w:rPr>
            </w:pPr>
            <w:r/>
          </w:p>
          <w:p>
            <w:pPr>
              <w:ind w:left="113"/>
              <w:spacing w:before="55" w:line="312" w:lineRule="exact"/>
              <w:rPr>
                <w:rFonts w:ascii="SimSun" w:hAnsi="SimSun" w:eastAsia="SimSun" w:cs="SimSun"/>
                <w:sz w:val="17"/>
                <w:szCs w:val="17"/>
              </w:rPr>
            </w:pPr>
            <w:r>
              <w:rPr>
                <w:rFonts w:ascii="SimSun" w:hAnsi="SimSun" w:eastAsia="SimSun" w:cs="SimSun"/>
                <w:sz w:val="17"/>
                <w:szCs w:val="17"/>
                <w:spacing w:val="2"/>
                <w:position w:val="10"/>
              </w:rPr>
              <w:t>派息金额</w:t>
            </w:r>
            <w:r>
              <w:rPr>
                <w:rFonts w:ascii="SimSun" w:hAnsi="SimSun" w:eastAsia="SimSun" w:cs="SimSun"/>
                <w:sz w:val="17"/>
                <w:szCs w:val="17"/>
                <w:spacing w:val="2"/>
                <w:position w:val="10"/>
              </w:rPr>
              <w:t xml:space="preserve"> </w:t>
            </w:r>
            <w:r>
              <w:rPr>
                <w:rFonts w:ascii="SimSun" w:hAnsi="SimSun" w:eastAsia="SimSun" w:cs="SimSun"/>
                <w:sz w:val="17"/>
                <w:szCs w:val="17"/>
                <w:spacing w:val="2"/>
                <w:position w:val="10"/>
              </w:rPr>
              <w:t>0.0</w:t>
            </w:r>
            <w:r>
              <w:rPr>
                <w:rFonts w:ascii="SimSun" w:hAnsi="SimSun" w:eastAsia="SimSun" w:cs="SimSun"/>
                <w:sz w:val="17"/>
                <w:szCs w:val="17"/>
                <w:spacing w:val="1"/>
                <w:position w:val="10"/>
              </w:rPr>
              <w:t>5‰；</w:t>
            </w:r>
          </w:p>
          <w:p>
            <w:pPr>
              <w:ind w:left="117"/>
              <w:spacing w:line="229" w:lineRule="auto"/>
              <w:rPr>
                <w:rFonts w:ascii="SimSun" w:hAnsi="SimSun" w:eastAsia="SimSun" w:cs="SimSun"/>
                <w:sz w:val="17"/>
                <w:szCs w:val="17"/>
              </w:rPr>
            </w:pPr>
            <w:r>
              <w:rPr>
                <w:rFonts w:ascii="SimSun" w:hAnsi="SimSun" w:eastAsia="SimSun" w:cs="SimSun"/>
                <w:sz w:val="17"/>
                <w:szCs w:val="17"/>
                <w:spacing w:val="2"/>
              </w:rPr>
              <w:t>兑付金额</w:t>
            </w:r>
            <w:r>
              <w:rPr>
                <w:rFonts w:ascii="SimSun" w:hAnsi="SimSun" w:eastAsia="SimSun" w:cs="SimSun"/>
                <w:sz w:val="17"/>
                <w:szCs w:val="17"/>
                <w:spacing w:val="2"/>
              </w:rPr>
              <w:t xml:space="preserve"> </w:t>
            </w:r>
            <w:r>
              <w:rPr>
                <w:rFonts w:ascii="SimSun" w:hAnsi="SimSun" w:eastAsia="SimSun" w:cs="SimSun"/>
                <w:sz w:val="17"/>
                <w:szCs w:val="17"/>
                <w:spacing w:val="1"/>
              </w:rPr>
              <w:t>0.05‰。</w:t>
            </w:r>
          </w:p>
        </w:tc>
        <w:tc>
          <w:tcPr>
            <w:tcW w:w="1650" w:type="dxa"/>
            <w:vAlign w:val="top"/>
            <w:vMerge w:val="continue"/>
            <w:tcBorders>
              <w:top w:val="none" w:color="000000" w:sz="2" w:space="0"/>
              <w:bottom w:val="none" w:color="000000" w:sz="2" w:space="0"/>
            </w:tcBorders>
          </w:tcPr>
          <w:p>
            <w:pPr>
              <w:rPr>
                <w:rFonts w:ascii="Arial"/>
                <w:sz w:val="21"/>
              </w:rPr>
            </w:pPr>
            <w:r/>
          </w:p>
        </w:tc>
      </w:tr>
      <w:tr>
        <w:trPr>
          <w:trHeight w:val="629" w:hRule="atLeast"/>
        </w:trPr>
        <w:tc>
          <w:tcPr>
            <w:tcW w:w="2107" w:type="dxa"/>
            <w:vAlign w:val="top"/>
            <w:vMerge w:val="continue"/>
            <w:tcBorders>
              <w:top w:val="none" w:color="000000" w:sz="2" w:space="0"/>
              <w:bottom w:val="none" w:color="000000" w:sz="2" w:space="0"/>
            </w:tcBorders>
          </w:tcPr>
          <w:p>
            <w:pPr>
              <w:rPr>
                <w:rFonts w:ascii="Arial"/>
                <w:sz w:val="21"/>
              </w:rPr>
            </w:pPr>
            <w:r/>
          </w:p>
        </w:tc>
        <w:tc>
          <w:tcPr>
            <w:tcW w:w="2135" w:type="dxa"/>
            <w:vAlign w:val="top"/>
          </w:tcPr>
          <w:p>
            <w:pPr>
              <w:ind w:left="532"/>
              <w:spacing w:before="72" w:line="312" w:lineRule="exact"/>
              <w:rPr>
                <w:rFonts w:ascii="SimSun" w:hAnsi="SimSun" w:eastAsia="SimSun" w:cs="SimSun"/>
                <w:sz w:val="17"/>
                <w:szCs w:val="17"/>
              </w:rPr>
            </w:pPr>
            <w:r>
              <w:rPr>
                <w:rFonts w:ascii="SimSun" w:hAnsi="SimSun" w:eastAsia="SimSun" w:cs="SimSun"/>
                <w:sz w:val="17"/>
                <w:szCs w:val="17"/>
                <w:spacing w:val="12"/>
                <w:position w:val="10"/>
              </w:rPr>
              <w:t>境</w:t>
            </w:r>
            <w:r>
              <w:rPr>
                <w:rFonts w:ascii="SimSun" w:hAnsi="SimSun" w:eastAsia="SimSun" w:cs="SimSun"/>
                <w:sz w:val="17"/>
                <w:szCs w:val="17"/>
                <w:spacing w:val="8"/>
                <w:position w:val="10"/>
              </w:rPr>
              <w:t>外上市公司</w:t>
            </w:r>
          </w:p>
          <w:p>
            <w:pPr>
              <w:ind w:left="443"/>
              <w:spacing w:line="230" w:lineRule="auto"/>
              <w:rPr>
                <w:rFonts w:ascii="SimSun" w:hAnsi="SimSun" w:eastAsia="SimSun" w:cs="SimSun"/>
                <w:sz w:val="17"/>
                <w:szCs w:val="17"/>
              </w:rPr>
            </w:pPr>
            <w:r>
              <w:rPr>
                <w:rFonts w:ascii="SimSun" w:hAnsi="SimSun" w:eastAsia="SimSun" w:cs="SimSun"/>
                <w:sz w:val="17"/>
                <w:szCs w:val="17"/>
                <w:spacing w:val="12"/>
              </w:rPr>
              <w:t>非</w:t>
            </w:r>
            <w:r>
              <w:rPr>
                <w:rFonts w:ascii="SimSun" w:hAnsi="SimSun" w:eastAsia="SimSun" w:cs="SimSun"/>
                <w:sz w:val="17"/>
                <w:szCs w:val="17"/>
                <w:spacing w:val="8"/>
              </w:rPr>
              <w:t>境外上市股份</w:t>
            </w:r>
          </w:p>
        </w:tc>
        <w:tc>
          <w:tcPr>
            <w:tcW w:w="8634" w:type="dxa"/>
            <w:vAlign w:val="top"/>
          </w:tcPr>
          <w:p>
            <w:pPr>
              <w:ind w:left="113"/>
              <w:spacing w:before="227" w:line="230" w:lineRule="auto"/>
              <w:rPr>
                <w:rFonts w:ascii="SimSun" w:hAnsi="SimSun" w:eastAsia="SimSun" w:cs="SimSun"/>
                <w:sz w:val="17"/>
                <w:szCs w:val="17"/>
              </w:rPr>
            </w:pPr>
            <w:r>
              <w:rPr>
                <w:rFonts w:ascii="SimSun" w:hAnsi="SimSun" w:eastAsia="SimSun" w:cs="SimSun"/>
                <w:sz w:val="17"/>
                <w:szCs w:val="17"/>
                <w:spacing w:val="2"/>
              </w:rPr>
              <w:t>派现金总额的</w:t>
            </w:r>
            <w:r>
              <w:rPr>
                <w:rFonts w:ascii="SimSun" w:hAnsi="SimSun" w:eastAsia="SimSun" w:cs="SimSun"/>
                <w:sz w:val="17"/>
                <w:szCs w:val="17"/>
                <w:spacing w:val="2"/>
              </w:rPr>
              <w:t xml:space="preserve"> </w:t>
            </w:r>
            <w:r>
              <w:rPr>
                <w:rFonts w:ascii="SimSun" w:hAnsi="SimSun" w:eastAsia="SimSun" w:cs="SimSun"/>
                <w:sz w:val="17"/>
                <w:szCs w:val="17"/>
                <w:spacing w:val="2"/>
              </w:rPr>
              <w:t>0.3</w:t>
            </w:r>
            <w:r>
              <w:rPr>
                <w:rFonts w:ascii="SimSun" w:hAnsi="SimSun" w:eastAsia="SimSun" w:cs="SimSun"/>
                <w:sz w:val="17"/>
                <w:szCs w:val="17"/>
                <w:spacing w:val="1"/>
              </w:rPr>
              <w:t>5‰，上限为</w:t>
            </w:r>
            <w:r>
              <w:rPr>
                <w:rFonts w:ascii="SimSun" w:hAnsi="SimSun" w:eastAsia="SimSun" w:cs="SimSun"/>
                <w:sz w:val="17"/>
                <w:szCs w:val="17"/>
                <w:spacing w:val="1"/>
              </w:rPr>
              <w:t xml:space="preserve"> </w:t>
            </w:r>
            <w:r>
              <w:rPr>
                <w:rFonts w:ascii="SimSun" w:hAnsi="SimSun" w:eastAsia="SimSun" w:cs="SimSun"/>
                <w:sz w:val="17"/>
                <w:szCs w:val="17"/>
                <w:spacing w:val="1"/>
              </w:rPr>
              <w:t>100</w:t>
            </w:r>
            <w:r>
              <w:rPr>
                <w:rFonts w:ascii="SimSun" w:hAnsi="SimSun" w:eastAsia="SimSun" w:cs="SimSun"/>
                <w:sz w:val="17"/>
                <w:szCs w:val="17"/>
                <w:spacing w:val="1"/>
              </w:rPr>
              <w:t xml:space="preserve"> </w:t>
            </w:r>
            <w:r>
              <w:rPr>
                <w:rFonts w:ascii="SimSun" w:hAnsi="SimSun" w:eastAsia="SimSun" w:cs="SimSun"/>
                <w:sz w:val="17"/>
                <w:szCs w:val="17"/>
                <w:spacing w:val="1"/>
              </w:rPr>
              <w:t>万元。</w:t>
            </w:r>
          </w:p>
        </w:tc>
        <w:tc>
          <w:tcPr>
            <w:tcW w:w="1650" w:type="dxa"/>
            <w:vAlign w:val="top"/>
            <w:vMerge w:val="continue"/>
            <w:tcBorders>
              <w:top w:val="none" w:color="000000" w:sz="2" w:space="0"/>
            </w:tcBorders>
          </w:tcPr>
          <w:p>
            <w:pPr>
              <w:rPr>
                <w:rFonts w:ascii="Arial"/>
                <w:sz w:val="21"/>
              </w:rPr>
            </w:pPr>
            <w:r/>
          </w:p>
        </w:tc>
      </w:tr>
      <w:tr>
        <w:trPr>
          <w:trHeight w:val="431" w:hRule="atLeast"/>
        </w:trPr>
        <w:tc>
          <w:tcPr>
            <w:tcW w:w="2107" w:type="dxa"/>
            <w:vAlign w:val="top"/>
            <w:vMerge w:val="continue"/>
            <w:tcBorders>
              <w:top w:val="none" w:color="000000" w:sz="2" w:space="0"/>
            </w:tcBorders>
          </w:tcPr>
          <w:p>
            <w:pPr>
              <w:rPr>
                <w:rFonts w:ascii="Arial"/>
                <w:sz w:val="21"/>
              </w:rPr>
            </w:pPr>
            <w:r/>
          </w:p>
        </w:tc>
        <w:tc>
          <w:tcPr>
            <w:tcW w:w="2135" w:type="dxa"/>
            <w:vAlign w:val="top"/>
          </w:tcPr>
          <w:p>
            <w:pPr>
              <w:ind w:left="710"/>
              <w:spacing w:before="127" w:line="231" w:lineRule="auto"/>
              <w:rPr>
                <w:rFonts w:ascii="SimSun" w:hAnsi="SimSun" w:eastAsia="SimSun" w:cs="SimSun"/>
                <w:sz w:val="17"/>
                <w:szCs w:val="17"/>
              </w:rPr>
            </w:pPr>
            <w:r>
              <w:rPr>
                <w:rFonts w:ascii="SimSun" w:hAnsi="SimSun" w:eastAsia="SimSun" w:cs="SimSun"/>
                <w:sz w:val="17"/>
                <w:szCs w:val="17"/>
                <w:spacing w:val="9"/>
              </w:rPr>
              <w:t>存</w:t>
            </w:r>
            <w:r>
              <w:rPr>
                <w:rFonts w:ascii="SimSun" w:hAnsi="SimSun" w:eastAsia="SimSun" w:cs="SimSun"/>
                <w:sz w:val="17"/>
                <w:szCs w:val="17"/>
                <w:spacing w:val="8"/>
              </w:rPr>
              <w:t>托凭证</w:t>
            </w:r>
          </w:p>
        </w:tc>
        <w:tc>
          <w:tcPr>
            <w:tcW w:w="8634" w:type="dxa"/>
            <w:vAlign w:val="top"/>
          </w:tcPr>
          <w:p>
            <w:pPr>
              <w:ind w:left="113"/>
              <w:spacing w:before="126" w:line="230" w:lineRule="auto"/>
              <w:rPr>
                <w:rFonts w:ascii="SimSun" w:hAnsi="SimSun" w:eastAsia="SimSun" w:cs="SimSun"/>
                <w:sz w:val="17"/>
                <w:szCs w:val="17"/>
              </w:rPr>
            </w:pPr>
            <w:r>
              <w:rPr>
                <w:rFonts w:ascii="SimSun" w:hAnsi="SimSun" w:eastAsia="SimSun" w:cs="SimSun"/>
                <w:sz w:val="17"/>
                <w:szCs w:val="17"/>
                <w:spacing w:val="8"/>
              </w:rPr>
              <w:t>按</w:t>
            </w:r>
            <w:r>
              <w:rPr>
                <w:rFonts w:ascii="SimSun" w:hAnsi="SimSun" w:eastAsia="SimSun" w:cs="SimSun"/>
                <w:sz w:val="17"/>
                <w:szCs w:val="17"/>
                <w:spacing w:val="4"/>
              </w:rPr>
              <w:t>派现总额的</w:t>
            </w:r>
            <w:r>
              <w:rPr>
                <w:rFonts w:ascii="SimSun" w:hAnsi="SimSun" w:eastAsia="SimSun" w:cs="SimSun"/>
                <w:sz w:val="17"/>
                <w:szCs w:val="17"/>
                <w:spacing w:val="4"/>
              </w:rPr>
              <w:t xml:space="preserve"> </w:t>
            </w:r>
            <w:r>
              <w:rPr>
                <w:rFonts w:ascii="SimSun" w:hAnsi="SimSun" w:eastAsia="SimSun" w:cs="SimSun"/>
                <w:sz w:val="17"/>
                <w:szCs w:val="17"/>
                <w:spacing w:val="4"/>
              </w:rPr>
              <w:t>1‰收取，金额超过</w:t>
            </w:r>
            <w:r>
              <w:rPr>
                <w:rFonts w:ascii="SimSun" w:hAnsi="SimSun" w:eastAsia="SimSun" w:cs="SimSun"/>
                <w:sz w:val="17"/>
                <w:szCs w:val="17"/>
                <w:spacing w:val="4"/>
              </w:rPr>
              <w:t xml:space="preserve"> </w:t>
            </w:r>
            <w:r>
              <w:rPr>
                <w:rFonts w:ascii="SimSun" w:hAnsi="SimSun" w:eastAsia="SimSun" w:cs="SimSun"/>
                <w:sz w:val="17"/>
                <w:szCs w:val="17"/>
                <w:spacing w:val="4"/>
              </w:rPr>
              <w:t>300</w:t>
            </w:r>
            <w:r>
              <w:rPr>
                <w:rFonts w:ascii="SimSun" w:hAnsi="SimSun" w:eastAsia="SimSun" w:cs="SimSun"/>
                <w:sz w:val="17"/>
                <w:szCs w:val="17"/>
                <w:spacing w:val="4"/>
              </w:rPr>
              <w:t xml:space="preserve"> </w:t>
            </w:r>
            <w:r>
              <w:rPr>
                <w:rFonts w:ascii="SimSun" w:hAnsi="SimSun" w:eastAsia="SimSun" w:cs="SimSun"/>
                <w:sz w:val="17"/>
                <w:szCs w:val="17"/>
                <w:spacing w:val="4"/>
              </w:rPr>
              <w:t>万元以上部分予以免收</w:t>
            </w:r>
            <w:r>
              <w:rPr>
                <w:rFonts w:ascii="SimSun" w:hAnsi="SimSun" w:eastAsia="SimSun" w:cs="SimSun"/>
                <w:sz w:val="17"/>
                <w:szCs w:val="17"/>
                <w:spacing w:val="4"/>
              </w:rPr>
              <w:t xml:space="preserve"> </w:t>
            </w:r>
            <w:r>
              <w:rPr>
                <w:rFonts w:ascii="SimSun" w:hAnsi="SimSun" w:eastAsia="SimSun" w:cs="SimSun"/>
                <w:sz w:val="17"/>
                <w:szCs w:val="17"/>
                <w:spacing w:val="4"/>
              </w:rPr>
              <w:t>。</w:t>
            </w:r>
          </w:p>
        </w:tc>
        <w:tc>
          <w:tcPr>
            <w:tcW w:w="1650" w:type="dxa"/>
            <w:vAlign w:val="top"/>
          </w:tcPr>
          <w:p>
            <w:pPr>
              <w:ind w:left="559"/>
              <w:spacing w:before="127" w:line="231" w:lineRule="auto"/>
              <w:rPr>
                <w:rFonts w:ascii="SimSun" w:hAnsi="SimSun" w:eastAsia="SimSun" w:cs="SimSun"/>
                <w:sz w:val="17"/>
                <w:szCs w:val="17"/>
              </w:rPr>
            </w:pPr>
            <w:r>
              <w:rPr>
                <w:rFonts w:ascii="SimSun" w:hAnsi="SimSun" w:eastAsia="SimSun" w:cs="SimSun"/>
                <w:sz w:val="17"/>
                <w:szCs w:val="17"/>
                <w:spacing w:val="8"/>
              </w:rPr>
              <w:t>存托</w:t>
            </w:r>
            <w:r>
              <w:rPr>
                <w:rFonts w:ascii="SimSun" w:hAnsi="SimSun" w:eastAsia="SimSun" w:cs="SimSun"/>
                <w:sz w:val="17"/>
                <w:szCs w:val="17"/>
                <w:spacing w:val="7"/>
              </w:rPr>
              <w:t>人</w:t>
            </w:r>
          </w:p>
        </w:tc>
      </w:tr>
    </w:tbl>
    <w:p>
      <w:pPr>
        <w:rPr>
          <w:rFonts w:ascii="Arial"/>
          <w:sz w:val="21"/>
        </w:rPr>
      </w:pPr>
      <w:r/>
    </w:p>
    <w:p>
      <w:pPr>
        <w:sectPr>
          <w:pgSz w:w="16839" w:h="11906"/>
          <w:pgMar w:top="1012" w:right="1153" w:bottom="0" w:left="1153" w:header="0" w:footer="0" w:gutter="0"/>
        </w:sectPr>
        <w:rPr/>
      </w:pPr>
    </w:p>
    <w:p>
      <w:pPr>
        <w:spacing w:line="178" w:lineRule="exact"/>
        <w:rPr/>
      </w:pPr>
      <w:r/>
    </w:p>
    <w:tbl>
      <w:tblPr>
        <w:tblStyle w:val="2"/>
        <w:tblW w:w="14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07"/>
        <w:gridCol w:w="2135"/>
        <w:gridCol w:w="8634"/>
        <w:gridCol w:w="1650"/>
      </w:tblGrid>
      <w:tr>
        <w:trPr>
          <w:trHeight w:val="436" w:hRule="atLeast"/>
        </w:trPr>
        <w:tc>
          <w:tcPr>
            <w:tcW w:w="2107" w:type="dxa"/>
            <w:vAlign w:val="top"/>
            <w:vMerge w:val="restart"/>
            <w:tcBorders>
              <w:bottom w:val="none" w:color="000000" w:sz="2" w:space="0"/>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36"/>
              <w:spacing w:before="56" w:line="229" w:lineRule="auto"/>
              <w:rPr>
                <w:rFonts w:ascii="SimSun" w:hAnsi="SimSun" w:eastAsia="SimSun" w:cs="SimSun"/>
                <w:sz w:val="17"/>
                <w:szCs w:val="17"/>
              </w:rPr>
            </w:pPr>
            <w:r>
              <w:rPr>
                <w:rFonts w:ascii="SimSun" w:hAnsi="SimSun" w:eastAsia="SimSun" w:cs="SimSun"/>
                <w:sz w:val="17"/>
                <w:szCs w:val="17"/>
                <w:spacing w:val="9"/>
              </w:rPr>
              <w:t>赎回、回售手续费</w:t>
            </w:r>
          </w:p>
        </w:tc>
        <w:tc>
          <w:tcPr>
            <w:tcW w:w="2135" w:type="dxa"/>
            <w:vAlign w:val="top"/>
          </w:tcPr>
          <w:p>
            <w:pPr>
              <w:ind w:left="799"/>
              <w:spacing w:before="128"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8634" w:type="dxa"/>
            <w:vAlign w:val="top"/>
          </w:tcPr>
          <w:p>
            <w:pPr>
              <w:ind w:left="112"/>
              <w:spacing w:before="128" w:line="229" w:lineRule="auto"/>
              <w:rPr>
                <w:rFonts w:ascii="SimSun" w:hAnsi="SimSun" w:eastAsia="SimSun" w:cs="SimSun"/>
                <w:sz w:val="17"/>
                <w:szCs w:val="17"/>
              </w:rPr>
            </w:pPr>
            <w:r>
              <w:rPr>
                <w:rFonts w:ascii="SimSun" w:hAnsi="SimSun" w:eastAsia="SimSun" w:cs="SimSun"/>
                <w:sz w:val="17"/>
                <w:szCs w:val="17"/>
                <w:spacing w:val="12"/>
              </w:rPr>
              <w:t>赎</w:t>
            </w:r>
            <w:r>
              <w:rPr>
                <w:rFonts w:ascii="SimSun" w:hAnsi="SimSun" w:eastAsia="SimSun" w:cs="SimSun"/>
                <w:sz w:val="17"/>
                <w:szCs w:val="17"/>
                <w:spacing w:val="7"/>
              </w:rPr>
              <w:t>回、回售金额的0.5‰。</w:t>
            </w:r>
          </w:p>
        </w:tc>
        <w:tc>
          <w:tcPr>
            <w:tcW w:w="1650" w:type="dxa"/>
            <w:vAlign w:val="top"/>
            <w:vMerge w:val="restart"/>
            <w:tcBorders>
              <w:bottom w:val="none" w:color="000000" w:sz="2" w:space="0"/>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562"/>
              <w:spacing w:before="56"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1876" w:hRule="atLeast"/>
        </w:trPr>
        <w:tc>
          <w:tcPr>
            <w:tcW w:w="2107" w:type="dxa"/>
            <w:vAlign w:val="top"/>
            <w:vMerge w:val="continue"/>
            <w:tcBorders>
              <w:top w:val="none" w:color="000000" w:sz="2" w:space="0"/>
            </w:tcBorders>
          </w:tcPr>
          <w:p>
            <w:pPr>
              <w:rPr>
                <w:rFonts w:ascii="Arial"/>
                <w:sz w:val="21"/>
              </w:rPr>
            </w:pPr>
            <w:r/>
          </w:p>
        </w:tc>
        <w:tc>
          <w:tcPr>
            <w:tcW w:w="2135" w:type="dxa"/>
            <w:vAlign w:val="top"/>
          </w:tcPr>
          <w:p>
            <w:pPr>
              <w:ind w:left="110" w:right="76" w:firstLine="6"/>
              <w:spacing w:before="66" w:line="339" w:lineRule="auto"/>
              <w:rPr>
                <w:rFonts w:ascii="SimSun" w:hAnsi="SimSun" w:eastAsia="SimSun" w:cs="SimSun"/>
                <w:sz w:val="17"/>
                <w:szCs w:val="17"/>
              </w:rPr>
            </w:pPr>
            <w:r>
              <w:rPr>
                <w:rFonts w:ascii="SimSun" w:hAnsi="SimSun" w:eastAsia="SimSun" w:cs="SimSun"/>
                <w:sz w:val="17"/>
                <w:szCs w:val="17"/>
                <w:spacing w:val="6"/>
              </w:rPr>
              <w:t>公</w:t>
            </w:r>
            <w:r>
              <w:rPr>
                <w:rFonts w:ascii="SimSun" w:hAnsi="SimSun" w:eastAsia="SimSun" w:cs="SimSun"/>
                <w:sz w:val="17"/>
                <w:szCs w:val="17"/>
                <w:spacing w:val="4"/>
              </w:rPr>
              <w:t>司</w:t>
            </w:r>
            <w:r>
              <w:rPr>
                <w:rFonts w:ascii="SimSun" w:hAnsi="SimSun" w:eastAsia="SimSun" w:cs="SimSun"/>
                <w:sz w:val="17"/>
                <w:szCs w:val="17"/>
                <w:spacing w:val="3"/>
              </w:rPr>
              <w:t>债、企业债、可交换</w:t>
            </w:r>
            <w:r>
              <w:rPr>
                <w:rFonts w:ascii="SimSun" w:hAnsi="SimSun" w:eastAsia="SimSun" w:cs="SimSun"/>
                <w:sz w:val="17"/>
                <w:szCs w:val="17"/>
              </w:rPr>
              <w:t xml:space="preserve"> </w:t>
            </w:r>
            <w:r>
              <w:rPr>
                <w:rFonts w:ascii="SimSun" w:hAnsi="SimSun" w:eastAsia="SimSun" w:cs="SimSun"/>
                <w:sz w:val="17"/>
                <w:szCs w:val="17"/>
                <w:spacing w:val="4"/>
              </w:rPr>
              <w:t>公司债券、分离交易可</w:t>
            </w:r>
            <w:r>
              <w:rPr>
                <w:rFonts w:ascii="SimSun" w:hAnsi="SimSun" w:eastAsia="SimSun" w:cs="SimSun"/>
                <w:sz w:val="17"/>
                <w:szCs w:val="17"/>
                <w:spacing w:val="3"/>
              </w:rPr>
              <w:t>转</w:t>
            </w:r>
            <w:r>
              <w:rPr>
                <w:rFonts w:ascii="SimSun" w:hAnsi="SimSun" w:eastAsia="SimSun" w:cs="SimSun"/>
                <w:sz w:val="17"/>
                <w:szCs w:val="17"/>
              </w:rPr>
              <w:t xml:space="preserve"> </w:t>
            </w:r>
            <w:r>
              <w:rPr>
                <w:rFonts w:ascii="SimSun" w:hAnsi="SimSun" w:eastAsia="SimSun" w:cs="SimSun"/>
                <w:sz w:val="17"/>
                <w:szCs w:val="17"/>
                <w:spacing w:val="12"/>
              </w:rPr>
              <w:t>换</w:t>
            </w:r>
            <w:r>
              <w:rPr>
                <w:rFonts w:ascii="SimSun" w:hAnsi="SimSun" w:eastAsia="SimSun" w:cs="SimSun"/>
                <w:sz w:val="17"/>
                <w:szCs w:val="17"/>
                <w:spacing w:val="6"/>
              </w:rPr>
              <w:t>公司债券、私募债券、</w:t>
            </w:r>
            <w:r>
              <w:rPr>
                <w:rFonts w:ascii="SimSun" w:hAnsi="SimSun" w:eastAsia="SimSun" w:cs="SimSun"/>
                <w:sz w:val="17"/>
                <w:szCs w:val="17"/>
              </w:rPr>
              <w:t xml:space="preserve"> </w:t>
            </w:r>
            <w:r>
              <w:rPr>
                <w:rFonts w:ascii="SimSun" w:hAnsi="SimSun" w:eastAsia="SimSun" w:cs="SimSun"/>
                <w:sz w:val="17"/>
                <w:szCs w:val="17"/>
                <w:spacing w:val="4"/>
              </w:rPr>
              <w:t>政策性金融债、政府支</w:t>
            </w:r>
            <w:r>
              <w:rPr>
                <w:rFonts w:ascii="SimSun" w:hAnsi="SimSun" w:eastAsia="SimSun" w:cs="SimSun"/>
                <w:sz w:val="17"/>
                <w:szCs w:val="17"/>
                <w:spacing w:val="3"/>
              </w:rPr>
              <w:t>持</w:t>
            </w:r>
            <w:r>
              <w:rPr>
                <w:rFonts w:ascii="SimSun" w:hAnsi="SimSun" w:eastAsia="SimSun" w:cs="SimSun"/>
                <w:sz w:val="17"/>
                <w:szCs w:val="17"/>
              </w:rPr>
              <w:t xml:space="preserve"> </w:t>
            </w:r>
            <w:r>
              <w:rPr>
                <w:rFonts w:ascii="SimSun" w:hAnsi="SimSun" w:eastAsia="SimSun" w:cs="SimSun"/>
                <w:sz w:val="17"/>
                <w:szCs w:val="17"/>
                <w:spacing w:val="12"/>
              </w:rPr>
              <w:t>债</w:t>
            </w:r>
            <w:r>
              <w:rPr>
                <w:rFonts w:ascii="SimSun" w:hAnsi="SimSun" w:eastAsia="SimSun" w:cs="SimSun"/>
                <w:sz w:val="17"/>
                <w:szCs w:val="17"/>
                <w:spacing w:val="6"/>
              </w:rPr>
              <w:t>券、可转换公司债券、</w:t>
            </w:r>
          </w:p>
          <w:p>
            <w:pPr>
              <w:ind w:left="539"/>
              <w:spacing w:line="229" w:lineRule="auto"/>
              <w:rPr>
                <w:rFonts w:ascii="SimSun" w:hAnsi="SimSun" w:eastAsia="SimSun" w:cs="SimSun"/>
                <w:sz w:val="17"/>
                <w:szCs w:val="17"/>
              </w:rPr>
            </w:pPr>
            <w:r>
              <w:rPr>
                <w:rFonts w:ascii="SimSun" w:hAnsi="SimSun" w:eastAsia="SimSun" w:cs="SimSun"/>
                <w:sz w:val="17"/>
                <w:szCs w:val="17"/>
                <w:spacing w:val="10"/>
              </w:rPr>
              <w:t>资</w:t>
            </w:r>
            <w:r>
              <w:rPr>
                <w:rFonts w:ascii="SimSun" w:hAnsi="SimSun" w:eastAsia="SimSun" w:cs="SimSun"/>
                <w:sz w:val="17"/>
                <w:szCs w:val="17"/>
                <w:spacing w:val="7"/>
              </w:rPr>
              <w:t>产支持证券</w:t>
            </w:r>
          </w:p>
        </w:tc>
        <w:tc>
          <w:tcPr>
            <w:tcW w:w="863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12"/>
              <w:spacing w:before="55" w:line="229" w:lineRule="auto"/>
              <w:rPr>
                <w:rFonts w:ascii="SimSun" w:hAnsi="SimSun" w:eastAsia="SimSun" w:cs="SimSun"/>
                <w:sz w:val="17"/>
                <w:szCs w:val="17"/>
              </w:rPr>
            </w:pPr>
            <w:r>
              <w:rPr>
                <w:rFonts w:ascii="SimSun" w:hAnsi="SimSun" w:eastAsia="SimSun" w:cs="SimSun"/>
                <w:sz w:val="17"/>
                <w:szCs w:val="17"/>
                <w:spacing w:val="5"/>
              </w:rPr>
              <w:t>赎</w:t>
            </w:r>
            <w:r>
              <w:rPr>
                <w:rFonts w:ascii="SimSun" w:hAnsi="SimSun" w:eastAsia="SimSun" w:cs="SimSun"/>
                <w:sz w:val="17"/>
                <w:szCs w:val="17"/>
                <w:spacing w:val="4"/>
              </w:rPr>
              <w:t>回、回售金额的</w:t>
            </w:r>
            <w:r>
              <w:rPr>
                <w:rFonts w:ascii="SimSun" w:hAnsi="SimSun" w:eastAsia="SimSun" w:cs="SimSun"/>
                <w:sz w:val="17"/>
                <w:szCs w:val="17"/>
                <w:spacing w:val="4"/>
              </w:rPr>
              <w:t xml:space="preserve"> </w:t>
            </w:r>
            <w:r>
              <w:rPr>
                <w:rFonts w:ascii="SimSun" w:hAnsi="SimSun" w:eastAsia="SimSun" w:cs="SimSun"/>
                <w:sz w:val="17"/>
                <w:szCs w:val="17"/>
                <w:spacing w:val="4"/>
              </w:rPr>
              <w:t>0.05‰。</w:t>
            </w:r>
          </w:p>
        </w:tc>
        <w:tc>
          <w:tcPr>
            <w:tcW w:w="1650" w:type="dxa"/>
            <w:vAlign w:val="top"/>
            <w:vMerge w:val="continue"/>
            <w:tcBorders>
              <w:top w:val="none" w:color="000000" w:sz="2" w:space="0"/>
            </w:tcBorders>
          </w:tcPr>
          <w:p>
            <w:pPr>
              <w:rPr>
                <w:rFonts w:ascii="Arial"/>
                <w:sz w:val="21"/>
              </w:rPr>
            </w:pPr>
            <w:r/>
          </w:p>
        </w:tc>
      </w:tr>
      <w:tr>
        <w:trPr>
          <w:trHeight w:val="1073" w:hRule="atLeast"/>
        </w:trPr>
        <w:tc>
          <w:tcPr>
            <w:tcW w:w="2107" w:type="dxa"/>
            <w:vAlign w:val="top"/>
          </w:tcPr>
          <w:p>
            <w:pPr>
              <w:ind w:left="631"/>
              <w:spacing w:before="290" w:line="312" w:lineRule="exact"/>
              <w:rPr>
                <w:rFonts w:ascii="SimSun" w:hAnsi="SimSun" w:eastAsia="SimSun" w:cs="SimSun"/>
                <w:sz w:val="17"/>
                <w:szCs w:val="17"/>
              </w:rPr>
            </w:pPr>
            <w:r>
              <w:rPr>
                <w:rFonts w:ascii="SimSun" w:hAnsi="SimSun" w:eastAsia="SimSun" w:cs="SimSun"/>
                <w:sz w:val="17"/>
                <w:szCs w:val="17"/>
                <w:spacing w:val="4"/>
                <w:position w:val="10"/>
              </w:rPr>
              <w:t>申购、赎</w:t>
            </w:r>
            <w:r>
              <w:rPr>
                <w:rFonts w:ascii="SimSun" w:hAnsi="SimSun" w:eastAsia="SimSun" w:cs="SimSun"/>
                <w:sz w:val="17"/>
                <w:szCs w:val="17"/>
                <w:spacing w:val="3"/>
                <w:position w:val="10"/>
              </w:rPr>
              <w:t>回</w:t>
            </w:r>
          </w:p>
          <w:p>
            <w:pPr>
              <w:ind w:left="431"/>
              <w:spacing w:line="230" w:lineRule="auto"/>
              <w:rPr>
                <w:rFonts w:ascii="SimSun" w:hAnsi="SimSun" w:eastAsia="SimSun" w:cs="SimSun"/>
                <w:sz w:val="17"/>
                <w:szCs w:val="17"/>
              </w:rPr>
            </w:pPr>
            <w:r>
              <w:rPr>
                <w:rFonts w:ascii="SimSun" w:hAnsi="SimSun" w:eastAsia="SimSun" w:cs="SimSun"/>
                <w:sz w:val="17"/>
                <w:szCs w:val="17"/>
                <w:spacing w:val="11"/>
              </w:rPr>
              <w:t>登</w:t>
            </w:r>
            <w:r>
              <w:rPr>
                <w:rFonts w:ascii="SimSun" w:hAnsi="SimSun" w:eastAsia="SimSun" w:cs="SimSun"/>
                <w:sz w:val="17"/>
                <w:szCs w:val="17"/>
                <w:spacing w:val="8"/>
              </w:rPr>
              <w:t>记结算服务费</w:t>
            </w:r>
          </w:p>
        </w:tc>
        <w:tc>
          <w:tcPr>
            <w:tcW w:w="2135" w:type="dxa"/>
            <w:vAlign w:val="top"/>
          </w:tcPr>
          <w:p>
            <w:pPr>
              <w:spacing w:line="418" w:lineRule="auto"/>
              <w:rPr>
                <w:rFonts w:ascii="Arial"/>
                <w:sz w:val="21"/>
              </w:rPr>
            </w:pPr>
            <w:r/>
          </w:p>
          <w:p>
            <w:pPr>
              <w:ind w:left="932"/>
              <w:spacing w:before="56" w:line="192" w:lineRule="auto"/>
              <w:rPr>
                <w:rFonts w:ascii="SimSun" w:hAnsi="SimSun" w:eastAsia="SimSun" w:cs="SimSun"/>
                <w:sz w:val="17"/>
                <w:szCs w:val="17"/>
              </w:rPr>
            </w:pPr>
            <w:r>
              <w:rPr>
                <w:rFonts w:ascii="SimSun" w:hAnsi="SimSun" w:eastAsia="SimSun" w:cs="SimSun"/>
                <w:sz w:val="17"/>
                <w:szCs w:val="17"/>
                <w:spacing w:val="3"/>
              </w:rPr>
              <w:t>E</w:t>
            </w:r>
            <w:r>
              <w:rPr>
                <w:rFonts w:ascii="SimSun" w:hAnsi="SimSun" w:eastAsia="SimSun" w:cs="SimSun"/>
                <w:sz w:val="17"/>
                <w:szCs w:val="17"/>
                <w:spacing w:val="2"/>
              </w:rPr>
              <w:t>TF</w:t>
            </w:r>
          </w:p>
        </w:tc>
        <w:tc>
          <w:tcPr>
            <w:tcW w:w="8634" w:type="dxa"/>
            <w:vAlign w:val="top"/>
          </w:tcPr>
          <w:p>
            <w:pPr>
              <w:ind w:left="112"/>
              <w:spacing w:before="135" w:line="230" w:lineRule="auto"/>
              <w:rPr>
                <w:rFonts w:ascii="SimSun" w:hAnsi="SimSun" w:eastAsia="SimSun" w:cs="SimSun"/>
                <w:sz w:val="17"/>
                <w:szCs w:val="17"/>
              </w:rPr>
            </w:pPr>
            <w:r>
              <w:rPr>
                <w:rFonts w:ascii="SimSun" w:hAnsi="SimSun" w:eastAsia="SimSun" w:cs="SimSun"/>
                <w:sz w:val="17"/>
                <w:szCs w:val="17"/>
                <w:spacing w:val="3"/>
              </w:rPr>
              <w:t>每只</w:t>
            </w:r>
            <w:r>
              <w:rPr>
                <w:rFonts w:ascii="SimSun" w:hAnsi="SimSun" w:eastAsia="SimSun" w:cs="SimSun"/>
                <w:sz w:val="17"/>
                <w:szCs w:val="17"/>
              </w:rPr>
              <w:t>ETF</w:t>
            </w:r>
            <w:r>
              <w:rPr>
                <w:rFonts w:ascii="SimSun" w:hAnsi="SimSun" w:eastAsia="SimSun" w:cs="SimSun"/>
                <w:sz w:val="17"/>
                <w:szCs w:val="17"/>
                <w:spacing w:val="3"/>
              </w:rPr>
              <w:t xml:space="preserve"> </w:t>
            </w:r>
            <w:r>
              <w:rPr>
                <w:rFonts w:ascii="SimSun" w:hAnsi="SimSun" w:eastAsia="SimSun" w:cs="SimSun"/>
                <w:sz w:val="17"/>
                <w:szCs w:val="17"/>
                <w:spacing w:val="3"/>
              </w:rPr>
              <w:t>基金每年</w:t>
            </w:r>
            <w:r>
              <w:rPr>
                <w:rFonts w:ascii="SimSun" w:hAnsi="SimSun" w:eastAsia="SimSun" w:cs="SimSun"/>
                <w:sz w:val="17"/>
                <w:szCs w:val="17"/>
                <w:spacing w:val="3"/>
              </w:rPr>
              <w:t xml:space="preserve"> </w:t>
            </w:r>
            <w:r>
              <w:rPr>
                <w:rFonts w:ascii="SimSun" w:hAnsi="SimSun" w:eastAsia="SimSun" w:cs="SimSun"/>
                <w:sz w:val="17"/>
                <w:szCs w:val="17"/>
                <w:spacing w:val="3"/>
              </w:rPr>
              <w:t>15</w:t>
            </w:r>
            <w:r>
              <w:rPr>
                <w:rFonts w:ascii="SimSun" w:hAnsi="SimSun" w:eastAsia="SimSun" w:cs="SimSun"/>
                <w:sz w:val="17"/>
                <w:szCs w:val="17"/>
                <w:spacing w:val="3"/>
              </w:rPr>
              <w:t xml:space="preserve"> </w:t>
            </w:r>
            <w:r>
              <w:rPr>
                <w:rFonts w:ascii="SimSun" w:hAnsi="SimSun" w:eastAsia="SimSun" w:cs="SimSun"/>
                <w:sz w:val="17"/>
                <w:szCs w:val="17"/>
                <w:spacing w:val="3"/>
              </w:rPr>
              <w:t>万元人民币。</w:t>
            </w:r>
          </w:p>
          <w:p>
            <w:pPr>
              <w:ind w:left="141" w:right="104" w:hanging="29"/>
              <w:spacing w:before="100" w:line="340" w:lineRule="auto"/>
              <w:rPr>
                <w:rFonts w:ascii="SimSun" w:hAnsi="SimSun" w:eastAsia="SimSun" w:cs="SimSun"/>
                <w:sz w:val="17"/>
                <w:szCs w:val="17"/>
              </w:rPr>
            </w:pPr>
            <w:r>
              <w:rPr>
                <w:rFonts w:ascii="SimSun" w:hAnsi="SimSun" w:eastAsia="SimSun" w:cs="SimSun"/>
                <w:sz w:val="17"/>
                <w:szCs w:val="17"/>
                <w:spacing w:val="16"/>
              </w:rPr>
              <w:t>注：初</w:t>
            </w:r>
            <w:r>
              <w:rPr>
                <w:rFonts w:ascii="SimSun" w:hAnsi="SimSun" w:eastAsia="SimSun" w:cs="SimSun"/>
                <w:sz w:val="17"/>
                <w:szCs w:val="17"/>
                <w:spacing w:val="14"/>
              </w:rPr>
              <w:t>始</w:t>
            </w:r>
            <w:r>
              <w:rPr>
                <w:rFonts w:ascii="SimSun" w:hAnsi="SimSun" w:eastAsia="SimSun" w:cs="SimSun"/>
                <w:sz w:val="17"/>
                <w:szCs w:val="17"/>
                <w:spacing w:val="8"/>
              </w:rPr>
              <w:t>登记当年的年费自基金份额登记当月起</w:t>
            </w:r>
            <w:r>
              <w:rPr>
                <w:rFonts w:ascii="SimSun" w:hAnsi="SimSun" w:eastAsia="SimSun" w:cs="SimSun"/>
                <w:sz w:val="17"/>
                <w:szCs w:val="17"/>
                <w:spacing w:val="8"/>
              </w:rPr>
              <w:t xml:space="preserve"> </w:t>
            </w:r>
            <w:r>
              <w:rPr>
                <w:rFonts w:ascii="SimSun" w:hAnsi="SimSun" w:eastAsia="SimSun" w:cs="SimSun"/>
                <w:sz w:val="17"/>
                <w:szCs w:val="17"/>
                <w:spacing w:val="8"/>
              </w:rPr>
              <w:t>(含当月)</w:t>
            </w:r>
            <w:r>
              <w:rPr>
                <w:rFonts w:ascii="SimSun" w:hAnsi="SimSun" w:eastAsia="SimSun" w:cs="SimSun"/>
                <w:sz w:val="17"/>
                <w:szCs w:val="17"/>
                <w:spacing w:val="8"/>
              </w:rPr>
              <w:t xml:space="preserve"> </w:t>
            </w:r>
            <w:r>
              <w:rPr>
                <w:rFonts w:ascii="SimSun" w:hAnsi="SimSun" w:eastAsia="SimSun" w:cs="SimSun"/>
                <w:sz w:val="17"/>
                <w:szCs w:val="17"/>
                <w:spacing w:val="8"/>
              </w:rPr>
              <w:t>按实际存续月份折算收取，退出登记当年的年费</w:t>
            </w:r>
            <w:r>
              <w:rPr>
                <w:rFonts w:ascii="SimSun" w:hAnsi="SimSun" w:eastAsia="SimSun" w:cs="SimSun"/>
                <w:sz w:val="17"/>
                <w:szCs w:val="17"/>
              </w:rPr>
              <w:t xml:space="preserve"> </w:t>
            </w:r>
            <w:r>
              <w:rPr>
                <w:rFonts w:ascii="SimSun" w:hAnsi="SimSun" w:eastAsia="SimSun" w:cs="SimSun"/>
                <w:sz w:val="17"/>
                <w:szCs w:val="17"/>
                <w:spacing w:val="11"/>
              </w:rPr>
              <w:t>自</w:t>
            </w:r>
            <w:r>
              <w:rPr>
                <w:rFonts w:ascii="SimSun" w:hAnsi="SimSun" w:eastAsia="SimSun" w:cs="SimSun"/>
                <w:sz w:val="17"/>
                <w:szCs w:val="17"/>
                <w:spacing w:val="6"/>
              </w:rPr>
              <w:t>退出登记次月起不再收取。</w:t>
            </w:r>
          </w:p>
        </w:tc>
        <w:tc>
          <w:tcPr>
            <w:tcW w:w="1650" w:type="dxa"/>
            <w:vAlign w:val="top"/>
          </w:tcPr>
          <w:p>
            <w:pPr>
              <w:spacing w:line="389" w:lineRule="auto"/>
              <w:rPr>
                <w:rFonts w:ascii="Arial"/>
                <w:sz w:val="21"/>
              </w:rPr>
            </w:pPr>
            <w:r/>
          </w:p>
          <w:p>
            <w:pPr>
              <w:ind w:left="379"/>
              <w:spacing w:before="55" w:line="231" w:lineRule="auto"/>
              <w:rPr>
                <w:rFonts w:ascii="SimSun" w:hAnsi="SimSun" w:eastAsia="SimSun" w:cs="SimSun"/>
                <w:sz w:val="17"/>
                <w:szCs w:val="17"/>
              </w:rPr>
            </w:pPr>
            <w:r>
              <w:rPr>
                <w:rFonts w:ascii="SimSun" w:hAnsi="SimSun" w:eastAsia="SimSun" w:cs="SimSun"/>
                <w:sz w:val="17"/>
                <w:szCs w:val="17"/>
                <w:spacing w:val="10"/>
              </w:rPr>
              <w:t>基</w:t>
            </w:r>
            <w:r>
              <w:rPr>
                <w:rFonts w:ascii="SimSun" w:hAnsi="SimSun" w:eastAsia="SimSun" w:cs="SimSun"/>
                <w:sz w:val="17"/>
                <w:szCs w:val="17"/>
                <w:spacing w:val="8"/>
              </w:rPr>
              <w:t>金管理人</w:t>
            </w:r>
          </w:p>
        </w:tc>
      </w:tr>
      <w:tr>
        <w:trPr>
          <w:trHeight w:val="1131" w:hRule="atLeast"/>
        </w:trPr>
        <w:tc>
          <w:tcPr>
            <w:tcW w:w="2107" w:type="dxa"/>
            <w:vAlign w:val="top"/>
            <w:vMerge w:val="restart"/>
            <w:tcBorders>
              <w:bottom w:val="none" w:color="000000" w:sz="2"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428"/>
              <w:spacing w:before="56" w:line="230" w:lineRule="auto"/>
              <w:rPr>
                <w:rFonts w:ascii="SimSun" w:hAnsi="SimSun" w:eastAsia="SimSun" w:cs="SimSun"/>
                <w:sz w:val="17"/>
                <w:szCs w:val="17"/>
              </w:rPr>
            </w:pPr>
            <w:r>
              <w:rPr>
                <w:rFonts w:ascii="SimSun" w:hAnsi="SimSun" w:eastAsia="SimSun" w:cs="SimSun"/>
                <w:sz w:val="17"/>
                <w:szCs w:val="17"/>
                <w:spacing w:val="9"/>
              </w:rPr>
              <w:t>信息查询服务</w:t>
            </w:r>
            <w:r>
              <w:rPr>
                <w:rFonts w:ascii="SimSun" w:hAnsi="SimSun" w:eastAsia="SimSun" w:cs="SimSun"/>
                <w:sz w:val="17"/>
                <w:szCs w:val="17"/>
                <w:spacing w:val="8"/>
              </w:rPr>
              <w:t>费</w:t>
            </w:r>
          </w:p>
        </w:tc>
        <w:tc>
          <w:tcPr>
            <w:tcW w:w="2135" w:type="dxa"/>
            <w:vAlign w:val="top"/>
          </w:tcPr>
          <w:p>
            <w:pPr>
              <w:spacing w:line="417" w:lineRule="auto"/>
              <w:rPr>
                <w:rFonts w:ascii="Arial"/>
                <w:sz w:val="21"/>
              </w:rPr>
            </w:pPr>
            <w:r/>
          </w:p>
          <w:p>
            <w:pPr>
              <w:ind w:left="660"/>
              <w:spacing w:before="55" w:line="233" w:lineRule="auto"/>
              <w:rPr>
                <w:rFonts w:ascii="SimSun" w:hAnsi="SimSun" w:eastAsia="SimSun" w:cs="SimSun"/>
                <w:sz w:val="17"/>
                <w:szCs w:val="17"/>
              </w:rPr>
            </w:pPr>
            <w:r>
              <w:rPr>
                <w:rFonts w:ascii="SimSun" w:hAnsi="SimSun" w:eastAsia="SimSun" w:cs="SimSun"/>
                <w:sz w:val="17"/>
                <w:szCs w:val="17"/>
                <w:spacing w:val="-16"/>
              </w:rPr>
              <w:t>A</w:t>
            </w:r>
            <w:r>
              <w:rPr>
                <w:rFonts w:ascii="SimSun" w:hAnsi="SimSun" w:eastAsia="SimSun" w:cs="SimSun"/>
                <w:sz w:val="17"/>
                <w:szCs w:val="17"/>
                <w:spacing w:val="-16"/>
              </w:rPr>
              <w:t xml:space="preserve"> </w:t>
            </w:r>
            <w:r>
              <w:rPr>
                <w:rFonts w:ascii="SimSun" w:hAnsi="SimSun" w:eastAsia="SimSun" w:cs="SimSun"/>
                <w:sz w:val="17"/>
                <w:szCs w:val="17"/>
                <w:spacing w:val="-16"/>
              </w:rPr>
              <w:t>股</w:t>
            </w:r>
            <w:r>
              <w:rPr>
                <w:rFonts w:ascii="SimSun" w:hAnsi="SimSun" w:eastAsia="SimSun" w:cs="SimSun"/>
                <w:sz w:val="17"/>
                <w:szCs w:val="17"/>
                <w:spacing w:val="-16"/>
              </w:rPr>
              <w:t xml:space="preserve"> </w:t>
            </w:r>
            <w:r>
              <w:rPr>
                <w:rFonts w:ascii="SimSun" w:hAnsi="SimSun" w:eastAsia="SimSun" w:cs="SimSun"/>
                <w:sz w:val="17"/>
                <w:szCs w:val="17"/>
                <w:spacing w:val="-16"/>
              </w:rPr>
              <w:t>、B</w:t>
            </w:r>
            <w:r>
              <w:rPr>
                <w:rFonts w:ascii="SimSun" w:hAnsi="SimSun" w:eastAsia="SimSun" w:cs="SimSun"/>
                <w:sz w:val="17"/>
                <w:szCs w:val="17"/>
                <w:spacing w:val="-16"/>
              </w:rPr>
              <w:t xml:space="preserve"> </w:t>
            </w:r>
            <w:r>
              <w:rPr>
                <w:rFonts w:ascii="SimSun" w:hAnsi="SimSun" w:eastAsia="SimSun" w:cs="SimSun"/>
                <w:sz w:val="17"/>
                <w:szCs w:val="17"/>
                <w:spacing w:val="-16"/>
              </w:rPr>
              <w:t>股</w:t>
            </w:r>
          </w:p>
        </w:tc>
        <w:tc>
          <w:tcPr>
            <w:tcW w:w="8634" w:type="dxa"/>
            <w:vAlign w:val="top"/>
          </w:tcPr>
          <w:p>
            <w:pPr>
              <w:ind w:left="106"/>
              <w:spacing w:before="163" w:line="228" w:lineRule="auto"/>
              <w:rPr>
                <w:rFonts w:ascii="SimSun" w:hAnsi="SimSun" w:eastAsia="SimSun" w:cs="SimSun"/>
                <w:sz w:val="17"/>
                <w:szCs w:val="17"/>
              </w:rPr>
            </w:pPr>
            <w:r>
              <w:rPr>
                <w:rFonts w:ascii="SimSun" w:hAnsi="SimSun" w:eastAsia="SimSun" w:cs="SimSun"/>
                <w:sz w:val="17"/>
                <w:szCs w:val="17"/>
                <w:spacing w:val="-1"/>
              </w:rPr>
              <w:t>A</w:t>
            </w:r>
            <w:r>
              <w:rPr>
                <w:rFonts w:ascii="SimSun" w:hAnsi="SimSun" w:eastAsia="SimSun" w:cs="SimSun"/>
                <w:sz w:val="17"/>
                <w:szCs w:val="17"/>
                <w:spacing w:val="-2"/>
              </w:rPr>
              <w:t xml:space="preserve"> </w:t>
            </w:r>
            <w:r>
              <w:rPr>
                <w:rFonts w:ascii="SimSun" w:hAnsi="SimSun" w:eastAsia="SimSun" w:cs="SimSun"/>
                <w:sz w:val="17"/>
                <w:szCs w:val="17"/>
                <w:spacing w:val="-2"/>
              </w:rPr>
              <w:t>股</w:t>
            </w:r>
            <w:r>
              <w:rPr>
                <w:rFonts w:ascii="SimSun" w:hAnsi="SimSun" w:eastAsia="SimSun" w:cs="SimSun"/>
                <w:sz w:val="17"/>
                <w:szCs w:val="17"/>
                <w:spacing w:val="-2"/>
              </w:rPr>
              <w:t xml:space="preserve"> </w:t>
            </w:r>
            <w:r>
              <w:rPr>
                <w:rFonts w:ascii="SimSun" w:hAnsi="SimSun" w:eastAsia="SimSun" w:cs="SimSun"/>
                <w:sz w:val="17"/>
                <w:szCs w:val="17"/>
                <w:spacing w:val="-2"/>
              </w:rPr>
              <w:t>6,000</w:t>
            </w:r>
            <w:r>
              <w:rPr>
                <w:rFonts w:ascii="SimSun" w:hAnsi="SimSun" w:eastAsia="SimSun" w:cs="SimSun"/>
                <w:sz w:val="17"/>
                <w:szCs w:val="17"/>
                <w:spacing w:val="-2"/>
              </w:rPr>
              <w:t xml:space="preserve"> </w:t>
            </w:r>
            <w:r>
              <w:rPr>
                <w:rFonts w:ascii="SimSun" w:hAnsi="SimSun" w:eastAsia="SimSun" w:cs="SimSun"/>
                <w:sz w:val="17"/>
                <w:szCs w:val="17"/>
                <w:spacing w:val="-2"/>
              </w:rPr>
              <w:t>元人民</w:t>
            </w:r>
            <w:r>
              <w:rPr>
                <w:rFonts w:ascii="SimSun" w:hAnsi="SimSun" w:eastAsia="SimSun" w:cs="SimSun"/>
                <w:sz w:val="17"/>
                <w:szCs w:val="17"/>
                <w:spacing w:val="-1"/>
              </w:rPr>
              <w:t>币/年。</w:t>
            </w:r>
          </w:p>
          <w:p>
            <w:pPr>
              <w:ind w:left="108"/>
              <w:spacing w:before="102" w:line="228" w:lineRule="auto"/>
              <w:rPr>
                <w:rFonts w:ascii="SimSun" w:hAnsi="SimSun" w:eastAsia="SimSun" w:cs="SimSun"/>
                <w:sz w:val="17"/>
                <w:szCs w:val="17"/>
              </w:rPr>
            </w:pPr>
            <w:r>
              <w:rPr>
                <w:rFonts w:ascii="SimSun" w:hAnsi="SimSun" w:eastAsia="SimSun" w:cs="SimSun"/>
                <w:sz w:val="17"/>
                <w:szCs w:val="17"/>
                <w:spacing w:val="-1"/>
              </w:rPr>
              <w:t>B</w:t>
            </w:r>
            <w:r>
              <w:rPr>
                <w:rFonts w:ascii="SimSun" w:hAnsi="SimSun" w:eastAsia="SimSun" w:cs="SimSun"/>
                <w:sz w:val="17"/>
                <w:szCs w:val="17"/>
                <w:spacing w:val="-2"/>
              </w:rPr>
              <w:t xml:space="preserve"> </w:t>
            </w:r>
            <w:r>
              <w:rPr>
                <w:rFonts w:ascii="SimSun" w:hAnsi="SimSun" w:eastAsia="SimSun" w:cs="SimSun"/>
                <w:sz w:val="17"/>
                <w:szCs w:val="17"/>
                <w:spacing w:val="-2"/>
              </w:rPr>
              <w:t>股</w:t>
            </w:r>
            <w:r>
              <w:rPr>
                <w:rFonts w:ascii="SimSun" w:hAnsi="SimSun" w:eastAsia="SimSun" w:cs="SimSun"/>
                <w:sz w:val="17"/>
                <w:szCs w:val="17"/>
                <w:spacing w:val="-2"/>
              </w:rPr>
              <w:t xml:space="preserve"> </w:t>
            </w:r>
            <w:r>
              <w:rPr>
                <w:rFonts w:ascii="SimSun" w:hAnsi="SimSun" w:eastAsia="SimSun" w:cs="SimSun"/>
                <w:sz w:val="17"/>
                <w:szCs w:val="17"/>
                <w:spacing w:val="-2"/>
              </w:rPr>
              <w:t>6,000</w:t>
            </w:r>
            <w:r>
              <w:rPr>
                <w:rFonts w:ascii="SimSun" w:hAnsi="SimSun" w:eastAsia="SimSun" w:cs="SimSun"/>
                <w:sz w:val="17"/>
                <w:szCs w:val="17"/>
                <w:spacing w:val="-2"/>
              </w:rPr>
              <w:t xml:space="preserve"> </w:t>
            </w:r>
            <w:r>
              <w:rPr>
                <w:rFonts w:ascii="SimSun" w:hAnsi="SimSun" w:eastAsia="SimSun" w:cs="SimSun"/>
                <w:sz w:val="17"/>
                <w:szCs w:val="17"/>
                <w:spacing w:val="-2"/>
              </w:rPr>
              <w:t>元人民币</w:t>
            </w:r>
            <w:r>
              <w:rPr>
                <w:rFonts w:ascii="SimSun" w:hAnsi="SimSun" w:eastAsia="SimSun" w:cs="SimSun"/>
                <w:sz w:val="17"/>
                <w:szCs w:val="17"/>
                <w:spacing w:val="-1"/>
              </w:rPr>
              <w:t>/年。</w:t>
            </w:r>
          </w:p>
          <w:p>
            <w:pPr>
              <w:ind w:left="112"/>
              <w:spacing w:before="102" w:line="233" w:lineRule="auto"/>
              <w:rPr>
                <w:rFonts w:ascii="SimSun" w:hAnsi="SimSun" w:eastAsia="SimSun" w:cs="SimSun"/>
                <w:sz w:val="17"/>
                <w:szCs w:val="17"/>
              </w:rPr>
            </w:pPr>
            <w:r>
              <w:rPr>
                <w:rFonts w:ascii="SimSun" w:hAnsi="SimSun" w:eastAsia="SimSun" w:cs="SimSun"/>
                <w:sz w:val="17"/>
                <w:szCs w:val="17"/>
                <w:spacing w:val="18"/>
              </w:rPr>
              <w:t>注</w:t>
            </w:r>
            <w:r>
              <w:rPr>
                <w:rFonts w:ascii="SimSun" w:hAnsi="SimSun" w:eastAsia="SimSun" w:cs="SimSun"/>
                <w:sz w:val="17"/>
                <w:szCs w:val="17"/>
                <w:spacing w:val="11"/>
              </w:rPr>
              <w:t>：</w:t>
            </w:r>
            <w:r>
              <w:rPr>
                <w:rFonts w:ascii="SimSun" w:hAnsi="SimSun" w:eastAsia="SimSun" w:cs="SimSun"/>
                <w:sz w:val="17"/>
                <w:szCs w:val="17"/>
                <w:spacing w:val="9"/>
              </w:rPr>
              <w:t>当年登记不足一年的，从登记当月开始按实际月份折算计收。</w:t>
            </w:r>
          </w:p>
        </w:tc>
        <w:tc>
          <w:tcPr>
            <w:tcW w:w="1650" w:type="dxa"/>
            <w:vAlign w:val="top"/>
          </w:tcPr>
          <w:p>
            <w:pPr>
              <w:spacing w:line="417" w:lineRule="auto"/>
              <w:rPr>
                <w:rFonts w:ascii="Arial"/>
                <w:sz w:val="21"/>
              </w:rPr>
            </w:pPr>
            <w:r/>
          </w:p>
          <w:p>
            <w:pPr>
              <w:ind w:left="562"/>
              <w:spacing w:before="55"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694" w:hRule="atLeast"/>
        </w:trPr>
        <w:tc>
          <w:tcPr>
            <w:tcW w:w="2107" w:type="dxa"/>
            <w:vAlign w:val="top"/>
            <w:vMerge w:val="continue"/>
            <w:tcBorders>
              <w:top w:val="none" w:color="000000" w:sz="2" w:space="0"/>
            </w:tcBorders>
          </w:tcPr>
          <w:p>
            <w:pPr>
              <w:rPr>
                <w:rFonts w:ascii="Arial"/>
                <w:sz w:val="21"/>
              </w:rPr>
            </w:pPr>
            <w:r/>
          </w:p>
        </w:tc>
        <w:tc>
          <w:tcPr>
            <w:tcW w:w="2135" w:type="dxa"/>
            <w:vAlign w:val="top"/>
          </w:tcPr>
          <w:p>
            <w:pPr>
              <w:ind w:left="710"/>
              <w:spacing w:before="258" w:line="231" w:lineRule="auto"/>
              <w:rPr>
                <w:rFonts w:ascii="SimSun" w:hAnsi="SimSun" w:eastAsia="SimSun" w:cs="SimSun"/>
                <w:sz w:val="17"/>
                <w:szCs w:val="17"/>
              </w:rPr>
            </w:pPr>
            <w:r>
              <w:rPr>
                <w:rFonts w:ascii="SimSun" w:hAnsi="SimSun" w:eastAsia="SimSun" w:cs="SimSun"/>
                <w:sz w:val="17"/>
                <w:szCs w:val="17"/>
                <w:spacing w:val="9"/>
              </w:rPr>
              <w:t>存</w:t>
            </w:r>
            <w:r>
              <w:rPr>
                <w:rFonts w:ascii="SimSun" w:hAnsi="SimSun" w:eastAsia="SimSun" w:cs="SimSun"/>
                <w:sz w:val="17"/>
                <w:szCs w:val="17"/>
                <w:spacing w:val="8"/>
              </w:rPr>
              <w:t>托凭证</w:t>
            </w:r>
          </w:p>
        </w:tc>
        <w:tc>
          <w:tcPr>
            <w:tcW w:w="8634" w:type="dxa"/>
            <w:vAlign w:val="top"/>
          </w:tcPr>
          <w:p>
            <w:pPr>
              <w:ind w:left="112"/>
              <w:spacing w:before="102" w:line="228" w:lineRule="auto"/>
              <w:rPr>
                <w:rFonts w:ascii="SimSun" w:hAnsi="SimSun" w:eastAsia="SimSun" w:cs="SimSun"/>
                <w:sz w:val="17"/>
                <w:szCs w:val="17"/>
              </w:rPr>
            </w:pPr>
            <w:r>
              <w:rPr>
                <w:rFonts w:ascii="SimSun" w:hAnsi="SimSun" w:eastAsia="SimSun" w:cs="SimSun"/>
                <w:sz w:val="17"/>
                <w:szCs w:val="17"/>
                <w:spacing w:val="4"/>
              </w:rPr>
              <w:t>每只存托凭</w:t>
            </w:r>
            <w:r>
              <w:rPr>
                <w:rFonts w:ascii="SimSun" w:hAnsi="SimSun" w:eastAsia="SimSun" w:cs="SimSun"/>
                <w:sz w:val="17"/>
                <w:szCs w:val="17"/>
                <w:spacing w:val="3"/>
              </w:rPr>
              <w:t>证</w:t>
            </w:r>
            <w:r>
              <w:rPr>
                <w:rFonts w:ascii="SimSun" w:hAnsi="SimSun" w:eastAsia="SimSun" w:cs="SimSun"/>
                <w:sz w:val="17"/>
                <w:szCs w:val="17"/>
                <w:spacing w:val="2"/>
              </w:rPr>
              <w:t xml:space="preserve"> </w:t>
            </w:r>
            <w:r>
              <w:rPr>
                <w:rFonts w:ascii="SimSun" w:hAnsi="SimSun" w:eastAsia="SimSun" w:cs="SimSun"/>
                <w:sz w:val="17"/>
                <w:szCs w:val="17"/>
                <w:spacing w:val="2"/>
              </w:rPr>
              <w:t>6,000</w:t>
            </w:r>
            <w:r>
              <w:rPr>
                <w:rFonts w:ascii="SimSun" w:hAnsi="SimSun" w:eastAsia="SimSun" w:cs="SimSun"/>
                <w:sz w:val="17"/>
                <w:szCs w:val="17"/>
                <w:spacing w:val="2"/>
              </w:rPr>
              <w:t xml:space="preserve"> </w:t>
            </w:r>
            <w:r>
              <w:rPr>
                <w:rFonts w:ascii="SimSun" w:hAnsi="SimSun" w:eastAsia="SimSun" w:cs="SimSun"/>
                <w:sz w:val="17"/>
                <w:szCs w:val="17"/>
                <w:spacing w:val="2"/>
              </w:rPr>
              <w:t>元人民币/年。</w:t>
            </w:r>
          </w:p>
          <w:p>
            <w:pPr>
              <w:ind w:left="112"/>
              <w:spacing w:before="102" w:line="233" w:lineRule="auto"/>
              <w:rPr>
                <w:rFonts w:ascii="SimSun" w:hAnsi="SimSun" w:eastAsia="SimSun" w:cs="SimSun"/>
                <w:sz w:val="17"/>
                <w:szCs w:val="17"/>
              </w:rPr>
            </w:pPr>
            <w:r>
              <w:rPr>
                <w:rFonts w:ascii="SimSun" w:hAnsi="SimSun" w:eastAsia="SimSun" w:cs="SimSun"/>
                <w:sz w:val="17"/>
                <w:szCs w:val="17"/>
                <w:spacing w:val="18"/>
              </w:rPr>
              <w:t>注</w:t>
            </w:r>
            <w:r>
              <w:rPr>
                <w:rFonts w:ascii="SimSun" w:hAnsi="SimSun" w:eastAsia="SimSun" w:cs="SimSun"/>
                <w:sz w:val="17"/>
                <w:szCs w:val="17"/>
                <w:spacing w:val="11"/>
              </w:rPr>
              <w:t>：</w:t>
            </w:r>
            <w:r>
              <w:rPr>
                <w:rFonts w:ascii="SimSun" w:hAnsi="SimSun" w:eastAsia="SimSun" w:cs="SimSun"/>
                <w:sz w:val="17"/>
                <w:szCs w:val="17"/>
                <w:spacing w:val="9"/>
              </w:rPr>
              <w:t>当年登记不足一年的，从登记当月开始按实际月份折算计收。</w:t>
            </w:r>
          </w:p>
        </w:tc>
        <w:tc>
          <w:tcPr>
            <w:tcW w:w="1650" w:type="dxa"/>
            <w:vAlign w:val="top"/>
          </w:tcPr>
          <w:p>
            <w:pPr>
              <w:ind w:left="559"/>
              <w:spacing w:before="258" w:line="231" w:lineRule="auto"/>
              <w:rPr>
                <w:rFonts w:ascii="SimSun" w:hAnsi="SimSun" w:eastAsia="SimSun" w:cs="SimSun"/>
                <w:sz w:val="17"/>
                <w:szCs w:val="17"/>
              </w:rPr>
            </w:pPr>
            <w:r>
              <w:rPr>
                <w:rFonts w:ascii="SimSun" w:hAnsi="SimSun" w:eastAsia="SimSun" w:cs="SimSun"/>
                <w:sz w:val="17"/>
                <w:szCs w:val="17"/>
                <w:spacing w:val="8"/>
              </w:rPr>
              <w:t>存托</w:t>
            </w:r>
            <w:r>
              <w:rPr>
                <w:rFonts w:ascii="SimSun" w:hAnsi="SimSun" w:eastAsia="SimSun" w:cs="SimSun"/>
                <w:sz w:val="17"/>
                <w:szCs w:val="17"/>
                <w:spacing w:val="7"/>
              </w:rPr>
              <w:t>人</w:t>
            </w:r>
          </w:p>
        </w:tc>
      </w:tr>
      <w:tr>
        <w:trPr>
          <w:trHeight w:val="641" w:hRule="atLeast"/>
        </w:trPr>
        <w:tc>
          <w:tcPr>
            <w:tcW w:w="2107" w:type="dxa"/>
            <w:vAlign w:val="top"/>
          </w:tcPr>
          <w:p>
            <w:pPr>
              <w:ind w:left="608"/>
              <w:spacing w:before="231" w:line="230" w:lineRule="auto"/>
              <w:rPr>
                <w:rFonts w:ascii="SimSun" w:hAnsi="SimSun" w:eastAsia="SimSun" w:cs="SimSun"/>
                <w:sz w:val="17"/>
                <w:szCs w:val="17"/>
              </w:rPr>
            </w:pPr>
            <w:r>
              <w:rPr>
                <w:rFonts w:ascii="SimSun" w:hAnsi="SimSun" w:eastAsia="SimSun" w:cs="SimSun"/>
                <w:sz w:val="17"/>
                <w:szCs w:val="17"/>
                <w:spacing w:val="10"/>
              </w:rPr>
              <w:t>年</w:t>
            </w:r>
            <w:r>
              <w:rPr>
                <w:rFonts w:ascii="SimSun" w:hAnsi="SimSun" w:eastAsia="SimSun" w:cs="SimSun"/>
                <w:sz w:val="17"/>
                <w:szCs w:val="17"/>
                <w:spacing w:val="8"/>
              </w:rPr>
              <w:t>度服务费</w:t>
            </w:r>
          </w:p>
        </w:tc>
        <w:tc>
          <w:tcPr>
            <w:tcW w:w="2135" w:type="dxa"/>
            <w:vAlign w:val="top"/>
          </w:tcPr>
          <w:p>
            <w:pPr>
              <w:ind w:left="532"/>
              <w:spacing w:before="75" w:line="312" w:lineRule="exact"/>
              <w:rPr>
                <w:rFonts w:ascii="SimSun" w:hAnsi="SimSun" w:eastAsia="SimSun" w:cs="SimSun"/>
                <w:sz w:val="17"/>
                <w:szCs w:val="17"/>
              </w:rPr>
            </w:pPr>
            <w:r>
              <w:rPr>
                <w:rFonts w:ascii="SimSun" w:hAnsi="SimSun" w:eastAsia="SimSun" w:cs="SimSun"/>
                <w:sz w:val="17"/>
                <w:szCs w:val="17"/>
                <w:spacing w:val="12"/>
                <w:position w:val="10"/>
              </w:rPr>
              <w:t>境</w:t>
            </w:r>
            <w:r>
              <w:rPr>
                <w:rFonts w:ascii="SimSun" w:hAnsi="SimSun" w:eastAsia="SimSun" w:cs="SimSun"/>
                <w:sz w:val="17"/>
                <w:szCs w:val="17"/>
                <w:spacing w:val="8"/>
                <w:position w:val="10"/>
              </w:rPr>
              <w:t>外上市公司</w:t>
            </w:r>
          </w:p>
          <w:p>
            <w:pPr>
              <w:ind w:left="443"/>
              <w:spacing w:line="230" w:lineRule="auto"/>
              <w:rPr>
                <w:rFonts w:ascii="SimSun" w:hAnsi="SimSun" w:eastAsia="SimSun" w:cs="SimSun"/>
                <w:sz w:val="17"/>
                <w:szCs w:val="17"/>
              </w:rPr>
            </w:pPr>
            <w:r>
              <w:rPr>
                <w:rFonts w:ascii="SimSun" w:hAnsi="SimSun" w:eastAsia="SimSun" w:cs="SimSun"/>
                <w:sz w:val="17"/>
                <w:szCs w:val="17"/>
                <w:spacing w:val="12"/>
              </w:rPr>
              <w:t>非</w:t>
            </w:r>
            <w:r>
              <w:rPr>
                <w:rFonts w:ascii="SimSun" w:hAnsi="SimSun" w:eastAsia="SimSun" w:cs="SimSun"/>
                <w:sz w:val="17"/>
                <w:szCs w:val="17"/>
                <w:spacing w:val="8"/>
              </w:rPr>
              <w:t>境外上市股份</w:t>
            </w:r>
          </w:p>
        </w:tc>
        <w:tc>
          <w:tcPr>
            <w:tcW w:w="8634" w:type="dxa"/>
            <w:vAlign w:val="top"/>
          </w:tcPr>
          <w:p>
            <w:pPr>
              <w:ind w:left="113"/>
              <w:spacing w:before="231" w:line="228" w:lineRule="auto"/>
              <w:rPr>
                <w:rFonts w:ascii="SimSun" w:hAnsi="SimSun" w:eastAsia="SimSun" w:cs="SimSun"/>
                <w:sz w:val="17"/>
                <w:szCs w:val="17"/>
              </w:rPr>
            </w:pPr>
            <w:r>
              <w:rPr>
                <w:rFonts w:ascii="SimSun" w:hAnsi="SimSun" w:eastAsia="SimSun" w:cs="SimSun"/>
                <w:sz w:val="17"/>
                <w:szCs w:val="17"/>
                <w:spacing w:val="4"/>
              </w:rPr>
              <w:t>6</w:t>
            </w:r>
            <w:r>
              <w:rPr>
                <w:rFonts w:ascii="SimSun" w:hAnsi="SimSun" w:eastAsia="SimSun" w:cs="SimSun"/>
                <w:sz w:val="17"/>
                <w:szCs w:val="17"/>
                <w:spacing w:val="3"/>
              </w:rPr>
              <w:t>,</w:t>
            </w:r>
            <w:r>
              <w:rPr>
                <w:rFonts w:ascii="SimSun" w:hAnsi="SimSun" w:eastAsia="SimSun" w:cs="SimSun"/>
                <w:sz w:val="17"/>
                <w:szCs w:val="17"/>
                <w:spacing w:val="2"/>
              </w:rPr>
              <w:t>000</w:t>
            </w:r>
            <w:r>
              <w:rPr>
                <w:rFonts w:ascii="SimSun" w:hAnsi="SimSun" w:eastAsia="SimSun" w:cs="SimSun"/>
                <w:sz w:val="17"/>
                <w:szCs w:val="17"/>
                <w:spacing w:val="2"/>
              </w:rPr>
              <w:t xml:space="preserve"> </w:t>
            </w:r>
            <w:r>
              <w:rPr>
                <w:rFonts w:ascii="SimSun" w:hAnsi="SimSun" w:eastAsia="SimSun" w:cs="SimSun"/>
                <w:sz w:val="17"/>
                <w:szCs w:val="17"/>
                <w:spacing w:val="2"/>
              </w:rPr>
              <w:t>元人民币/年。</w:t>
            </w:r>
          </w:p>
        </w:tc>
        <w:tc>
          <w:tcPr>
            <w:tcW w:w="1650" w:type="dxa"/>
            <w:vAlign w:val="top"/>
          </w:tcPr>
          <w:p>
            <w:pPr>
              <w:ind w:left="562"/>
              <w:spacing w:before="231"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784" w:hRule="atLeast"/>
        </w:trPr>
        <w:tc>
          <w:tcPr>
            <w:tcW w:w="2107" w:type="dxa"/>
            <w:vAlign w:val="top"/>
          </w:tcPr>
          <w:p>
            <w:pPr>
              <w:spacing w:line="248" w:lineRule="auto"/>
              <w:rPr>
                <w:rFonts w:ascii="Arial"/>
                <w:sz w:val="21"/>
              </w:rPr>
            </w:pPr>
            <w:r/>
          </w:p>
          <w:p>
            <w:pPr>
              <w:ind w:left="336"/>
              <w:spacing w:before="55" w:line="230" w:lineRule="auto"/>
              <w:rPr>
                <w:rFonts w:ascii="SimSun" w:hAnsi="SimSun" w:eastAsia="SimSun" w:cs="SimSun"/>
                <w:sz w:val="17"/>
                <w:szCs w:val="17"/>
              </w:rPr>
            </w:pPr>
            <w:r>
              <w:rPr>
                <w:rFonts w:ascii="SimSun" w:hAnsi="SimSun" w:eastAsia="SimSun" w:cs="SimSun"/>
                <w:sz w:val="17"/>
                <w:szCs w:val="17"/>
                <w:spacing w:val="9"/>
              </w:rPr>
              <w:t>跨境转流通服务费</w:t>
            </w:r>
          </w:p>
        </w:tc>
        <w:tc>
          <w:tcPr>
            <w:tcW w:w="2135" w:type="dxa"/>
            <w:vAlign w:val="top"/>
          </w:tcPr>
          <w:p>
            <w:pPr>
              <w:spacing w:line="248" w:lineRule="auto"/>
              <w:rPr>
                <w:rFonts w:ascii="Arial"/>
                <w:sz w:val="21"/>
              </w:rPr>
            </w:pPr>
            <w:r/>
          </w:p>
          <w:p>
            <w:pPr>
              <w:ind w:left="457"/>
              <w:spacing w:before="55" w:line="233" w:lineRule="auto"/>
              <w:rPr>
                <w:rFonts w:ascii="SimSun" w:hAnsi="SimSun" w:eastAsia="SimSun" w:cs="SimSun"/>
                <w:sz w:val="17"/>
                <w:szCs w:val="17"/>
              </w:rPr>
            </w:pPr>
            <w:r>
              <w:rPr>
                <w:rFonts w:ascii="SimSun" w:hAnsi="SimSun" w:eastAsia="SimSun" w:cs="SimSun"/>
                <w:sz w:val="17"/>
                <w:szCs w:val="17"/>
              </w:rPr>
              <w:t>H</w:t>
            </w:r>
            <w:r>
              <w:rPr>
                <w:rFonts w:ascii="SimSun" w:hAnsi="SimSun" w:eastAsia="SimSun" w:cs="SimSun"/>
                <w:sz w:val="17"/>
                <w:szCs w:val="17"/>
                <w:spacing w:val="18"/>
              </w:rPr>
              <w:t xml:space="preserve"> </w:t>
            </w:r>
            <w:r>
              <w:rPr>
                <w:rFonts w:ascii="SimSun" w:hAnsi="SimSun" w:eastAsia="SimSun" w:cs="SimSun"/>
                <w:sz w:val="17"/>
                <w:szCs w:val="17"/>
                <w:spacing w:val="15"/>
              </w:rPr>
              <w:t>股“全流通”</w:t>
            </w:r>
          </w:p>
        </w:tc>
        <w:tc>
          <w:tcPr>
            <w:tcW w:w="8634" w:type="dxa"/>
            <w:vAlign w:val="top"/>
          </w:tcPr>
          <w:p>
            <w:pPr>
              <w:ind w:left="113" w:right="104"/>
              <w:spacing w:before="148" w:line="345" w:lineRule="auto"/>
              <w:rPr>
                <w:rFonts w:ascii="SimSun" w:hAnsi="SimSun" w:eastAsia="SimSun" w:cs="SimSun"/>
                <w:sz w:val="17"/>
                <w:szCs w:val="17"/>
              </w:rPr>
            </w:pPr>
            <w:r>
              <w:rPr>
                <w:rFonts w:ascii="SimSun" w:hAnsi="SimSun" w:eastAsia="SimSun" w:cs="SimSun"/>
                <w:sz w:val="17"/>
                <w:szCs w:val="17"/>
                <w:spacing w:val="8"/>
              </w:rPr>
              <w:t>按所维护的</w:t>
            </w:r>
            <w:r>
              <w:rPr>
                <w:rFonts w:ascii="SimSun" w:hAnsi="SimSun" w:eastAsia="SimSun" w:cs="SimSun"/>
                <w:sz w:val="17"/>
                <w:szCs w:val="17"/>
                <w:spacing w:val="6"/>
              </w:rPr>
              <w:t>股</w:t>
            </w:r>
            <w:r>
              <w:rPr>
                <w:rFonts w:ascii="SimSun" w:hAnsi="SimSun" w:eastAsia="SimSun" w:cs="SimSun"/>
                <w:sz w:val="17"/>
                <w:szCs w:val="17"/>
                <w:spacing w:val="4"/>
              </w:rPr>
              <w:t>本面值收取，5</w:t>
            </w:r>
            <w:r>
              <w:rPr>
                <w:rFonts w:ascii="SimSun" w:hAnsi="SimSun" w:eastAsia="SimSun" w:cs="SimSun"/>
                <w:sz w:val="17"/>
                <w:szCs w:val="17"/>
                <w:spacing w:val="4"/>
              </w:rPr>
              <w:t xml:space="preserve"> </w:t>
            </w:r>
            <w:r>
              <w:rPr>
                <w:rFonts w:ascii="SimSun" w:hAnsi="SimSun" w:eastAsia="SimSun" w:cs="SimSun"/>
                <w:sz w:val="17"/>
                <w:szCs w:val="17"/>
                <w:spacing w:val="4"/>
              </w:rPr>
              <w:t>亿股</w:t>
            </w:r>
            <w:r>
              <w:rPr>
                <w:rFonts w:ascii="SimSun" w:hAnsi="SimSun" w:eastAsia="SimSun" w:cs="SimSun"/>
                <w:sz w:val="17"/>
                <w:szCs w:val="17"/>
                <w:spacing w:val="4"/>
              </w:rPr>
              <w:t xml:space="preserve"> </w:t>
            </w:r>
            <w:r>
              <w:rPr>
                <w:rFonts w:ascii="SimSun" w:hAnsi="SimSun" w:eastAsia="SimSun" w:cs="SimSun"/>
                <w:sz w:val="17"/>
                <w:szCs w:val="17"/>
                <w:spacing w:val="4"/>
              </w:rPr>
              <w:t>(含)</w:t>
            </w:r>
            <w:r>
              <w:rPr>
                <w:rFonts w:ascii="SimSun" w:hAnsi="SimSun" w:eastAsia="SimSun" w:cs="SimSun"/>
                <w:sz w:val="17"/>
                <w:szCs w:val="17"/>
                <w:spacing w:val="4"/>
              </w:rPr>
              <w:t xml:space="preserve"> </w:t>
            </w:r>
            <w:r>
              <w:rPr>
                <w:rFonts w:ascii="SimSun" w:hAnsi="SimSun" w:eastAsia="SimSun" w:cs="SimSun"/>
                <w:sz w:val="17"/>
                <w:szCs w:val="17"/>
                <w:spacing w:val="4"/>
              </w:rPr>
              <w:t>以下的费率为</w:t>
            </w:r>
            <w:r>
              <w:rPr>
                <w:rFonts w:ascii="SimSun" w:hAnsi="SimSun" w:eastAsia="SimSun" w:cs="SimSun"/>
                <w:sz w:val="17"/>
                <w:szCs w:val="17"/>
                <w:spacing w:val="4"/>
              </w:rPr>
              <w:t xml:space="preserve"> </w:t>
            </w:r>
            <w:r>
              <w:rPr>
                <w:rFonts w:ascii="SimSun" w:hAnsi="SimSun" w:eastAsia="SimSun" w:cs="SimSun"/>
                <w:sz w:val="17"/>
                <w:szCs w:val="17"/>
                <w:spacing w:val="4"/>
              </w:rPr>
              <w:t>0.1‰，超过</w:t>
            </w:r>
            <w:r>
              <w:rPr>
                <w:rFonts w:ascii="SimSun" w:hAnsi="SimSun" w:eastAsia="SimSun" w:cs="SimSun"/>
                <w:sz w:val="17"/>
                <w:szCs w:val="17"/>
                <w:spacing w:val="4"/>
              </w:rPr>
              <w:t xml:space="preserve"> </w:t>
            </w:r>
            <w:r>
              <w:rPr>
                <w:rFonts w:ascii="SimSun" w:hAnsi="SimSun" w:eastAsia="SimSun" w:cs="SimSun"/>
                <w:sz w:val="17"/>
                <w:szCs w:val="17"/>
                <w:spacing w:val="4"/>
              </w:rPr>
              <w:t>5</w:t>
            </w:r>
            <w:r>
              <w:rPr>
                <w:rFonts w:ascii="SimSun" w:hAnsi="SimSun" w:eastAsia="SimSun" w:cs="SimSun"/>
                <w:sz w:val="17"/>
                <w:szCs w:val="17"/>
                <w:spacing w:val="4"/>
              </w:rPr>
              <w:t xml:space="preserve"> </w:t>
            </w:r>
            <w:r>
              <w:rPr>
                <w:rFonts w:ascii="SimSun" w:hAnsi="SimSun" w:eastAsia="SimSun" w:cs="SimSun"/>
                <w:sz w:val="17"/>
                <w:szCs w:val="17"/>
                <w:spacing w:val="4"/>
              </w:rPr>
              <w:t>亿股的部分，费率为</w:t>
            </w:r>
            <w:r>
              <w:rPr>
                <w:rFonts w:ascii="SimSun" w:hAnsi="SimSun" w:eastAsia="SimSun" w:cs="SimSun"/>
                <w:sz w:val="17"/>
                <w:szCs w:val="17"/>
                <w:spacing w:val="4"/>
              </w:rPr>
              <w:t xml:space="preserve"> </w:t>
            </w:r>
            <w:r>
              <w:rPr>
                <w:rFonts w:ascii="SimSun" w:hAnsi="SimSun" w:eastAsia="SimSun" w:cs="SimSun"/>
                <w:sz w:val="17"/>
                <w:szCs w:val="17"/>
                <w:spacing w:val="4"/>
              </w:rPr>
              <w:t>0.01‰，金额超</w:t>
            </w:r>
            <w:r>
              <w:rPr>
                <w:rFonts w:ascii="SimSun" w:hAnsi="SimSun" w:eastAsia="SimSun" w:cs="SimSun"/>
                <w:sz w:val="17"/>
                <w:szCs w:val="17"/>
              </w:rPr>
              <w:t xml:space="preserve"> </w:t>
            </w:r>
            <w:r>
              <w:rPr>
                <w:rFonts w:ascii="SimSun" w:hAnsi="SimSun" w:eastAsia="SimSun" w:cs="SimSun"/>
                <w:sz w:val="17"/>
                <w:szCs w:val="17"/>
                <w:spacing w:val="6"/>
              </w:rPr>
              <w:t>过</w:t>
            </w:r>
            <w:r>
              <w:rPr>
                <w:rFonts w:ascii="SimSun" w:hAnsi="SimSun" w:eastAsia="SimSun" w:cs="SimSun"/>
                <w:sz w:val="17"/>
                <w:szCs w:val="17"/>
                <w:spacing w:val="4"/>
              </w:rPr>
              <w:t xml:space="preserve"> </w:t>
            </w:r>
            <w:r>
              <w:rPr>
                <w:rFonts w:ascii="SimSun" w:hAnsi="SimSun" w:eastAsia="SimSun" w:cs="SimSun"/>
                <w:sz w:val="17"/>
                <w:szCs w:val="17"/>
                <w:spacing w:val="3"/>
              </w:rPr>
              <w:t>30</w:t>
            </w:r>
            <w:r>
              <w:rPr>
                <w:rFonts w:ascii="SimSun" w:hAnsi="SimSun" w:eastAsia="SimSun" w:cs="SimSun"/>
                <w:sz w:val="17"/>
                <w:szCs w:val="17"/>
                <w:spacing w:val="3"/>
              </w:rPr>
              <w:t xml:space="preserve"> </w:t>
            </w:r>
            <w:r>
              <w:rPr>
                <w:rFonts w:ascii="SimSun" w:hAnsi="SimSun" w:eastAsia="SimSun" w:cs="SimSun"/>
                <w:sz w:val="17"/>
                <w:szCs w:val="17"/>
                <w:spacing w:val="3"/>
              </w:rPr>
              <w:t>万元人民币以上部分予以免收。</w:t>
            </w:r>
          </w:p>
        </w:tc>
        <w:tc>
          <w:tcPr>
            <w:tcW w:w="1650" w:type="dxa"/>
            <w:vAlign w:val="top"/>
          </w:tcPr>
          <w:p>
            <w:pPr>
              <w:spacing w:line="248" w:lineRule="auto"/>
              <w:rPr>
                <w:rFonts w:ascii="Arial"/>
                <w:sz w:val="21"/>
              </w:rPr>
            </w:pPr>
            <w:r/>
          </w:p>
          <w:p>
            <w:pPr>
              <w:ind w:left="562"/>
              <w:spacing w:before="55" w:line="232" w:lineRule="auto"/>
              <w:rPr>
                <w:rFonts w:ascii="SimSun" w:hAnsi="SimSun" w:eastAsia="SimSun" w:cs="SimSun"/>
                <w:sz w:val="17"/>
                <w:szCs w:val="17"/>
              </w:rPr>
            </w:pPr>
            <w:r>
              <w:rPr>
                <w:rFonts w:ascii="SimSun" w:hAnsi="SimSun" w:eastAsia="SimSun" w:cs="SimSun"/>
                <w:sz w:val="17"/>
                <w:szCs w:val="17"/>
                <w:spacing w:val="8"/>
              </w:rPr>
              <w:t>发</w:t>
            </w:r>
            <w:r>
              <w:rPr>
                <w:rFonts w:ascii="SimSun" w:hAnsi="SimSun" w:eastAsia="SimSun" w:cs="SimSun"/>
                <w:sz w:val="17"/>
                <w:szCs w:val="17"/>
                <w:spacing w:val="6"/>
              </w:rPr>
              <w:t>行人</w:t>
            </w:r>
          </w:p>
        </w:tc>
      </w:tr>
      <w:tr>
        <w:trPr>
          <w:trHeight w:val="456" w:hRule="atLeast"/>
        </w:trPr>
        <w:tc>
          <w:tcPr>
            <w:tcW w:w="2107" w:type="dxa"/>
            <w:vAlign w:val="top"/>
          </w:tcPr>
          <w:p>
            <w:pPr>
              <w:ind w:left="156"/>
              <w:spacing w:before="137" w:line="230" w:lineRule="auto"/>
              <w:rPr>
                <w:rFonts w:ascii="SimSun" w:hAnsi="SimSun" w:eastAsia="SimSun" w:cs="SimSun"/>
                <w:sz w:val="17"/>
                <w:szCs w:val="17"/>
              </w:rPr>
            </w:pPr>
            <w:r>
              <w:rPr>
                <w:rFonts w:ascii="SimSun" w:hAnsi="SimSun" w:eastAsia="SimSun" w:cs="SimSun"/>
                <w:sz w:val="17"/>
                <w:szCs w:val="17"/>
                <w:spacing w:val="12"/>
              </w:rPr>
              <w:t>代</w:t>
            </w:r>
            <w:r>
              <w:rPr>
                <w:rFonts w:ascii="SimSun" w:hAnsi="SimSun" w:eastAsia="SimSun" w:cs="SimSun"/>
                <w:sz w:val="17"/>
                <w:szCs w:val="17"/>
                <w:spacing w:val="9"/>
              </w:rPr>
              <w:t>收存托服务费手续费</w:t>
            </w:r>
          </w:p>
        </w:tc>
        <w:tc>
          <w:tcPr>
            <w:tcW w:w="2135" w:type="dxa"/>
            <w:vAlign w:val="top"/>
          </w:tcPr>
          <w:p>
            <w:pPr>
              <w:ind w:left="710"/>
              <w:spacing w:before="137" w:line="231" w:lineRule="auto"/>
              <w:rPr>
                <w:rFonts w:ascii="SimSun" w:hAnsi="SimSun" w:eastAsia="SimSun" w:cs="SimSun"/>
                <w:sz w:val="17"/>
                <w:szCs w:val="17"/>
              </w:rPr>
            </w:pPr>
            <w:r>
              <w:rPr>
                <w:rFonts w:ascii="SimSun" w:hAnsi="SimSun" w:eastAsia="SimSun" w:cs="SimSun"/>
                <w:sz w:val="17"/>
                <w:szCs w:val="17"/>
                <w:spacing w:val="9"/>
              </w:rPr>
              <w:t>存</w:t>
            </w:r>
            <w:r>
              <w:rPr>
                <w:rFonts w:ascii="SimSun" w:hAnsi="SimSun" w:eastAsia="SimSun" w:cs="SimSun"/>
                <w:sz w:val="17"/>
                <w:szCs w:val="17"/>
                <w:spacing w:val="8"/>
              </w:rPr>
              <w:t>托凭证</w:t>
            </w:r>
          </w:p>
        </w:tc>
        <w:tc>
          <w:tcPr>
            <w:tcW w:w="8634" w:type="dxa"/>
            <w:vAlign w:val="top"/>
          </w:tcPr>
          <w:p>
            <w:pPr>
              <w:ind w:left="113"/>
              <w:spacing w:before="137" w:line="230" w:lineRule="auto"/>
              <w:rPr>
                <w:rFonts w:ascii="SimSun" w:hAnsi="SimSun" w:eastAsia="SimSun" w:cs="SimSun"/>
                <w:sz w:val="17"/>
                <w:szCs w:val="17"/>
              </w:rPr>
            </w:pPr>
            <w:r>
              <w:rPr>
                <w:rFonts w:ascii="SimSun" w:hAnsi="SimSun" w:eastAsia="SimSun" w:cs="SimSun"/>
                <w:sz w:val="17"/>
                <w:szCs w:val="17"/>
                <w:spacing w:val="11"/>
              </w:rPr>
              <w:t>按代收存托服务费金额的2%收取</w:t>
            </w:r>
            <w:r>
              <w:rPr>
                <w:rFonts w:ascii="SimSun" w:hAnsi="SimSun" w:eastAsia="SimSun" w:cs="SimSun"/>
                <w:sz w:val="17"/>
                <w:szCs w:val="17"/>
                <w:spacing w:val="9"/>
              </w:rPr>
              <w:t>。</w:t>
            </w:r>
          </w:p>
        </w:tc>
        <w:tc>
          <w:tcPr>
            <w:tcW w:w="1650" w:type="dxa"/>
            <w:vAlign w:val="top"/>
          </w:tcPr>
          <w:p>
            <w:pPr>
              <w:ind w:left="559"/>
              <w:spacing w:before="137" w:line="231" w:lineRule="auto"/>
              <w:rPr>
                <w:rFonts w:ascii="SimSun" w:hAnsi="SimSun" w:eastAsia="SimSun" w:cs="SimSun"/>
                <w:sz w:val="17"/>
                <w:szCs w:val="17"/>
              </w:rPr>
            </w:pPr>
            <w:r>
              <w:rPr>
                <w:rFonts w:ascii="SimSun" w:hAnsi="SimSun" w:eastAsia="SimSun" w:cs="SimSun"/>
                <w:sz w:val="17"/>
                <w:szCs w:val="17"/>
                <w:spacing w:val="8"/>
              </w:rPr>
              <w:t>存托</w:t>
            </w:r>
            <w:r>
              <w:rPr>
                <w:rFonts w:ascii="SimSun" w:hAnsi="SimSun" w:eastAsia="SimSun" w:cs="SimSun"/>
                <w:sz w:val="17"/>
                <w:szCs w:val="17"/>
                <w:spacing w:val="7"/>
              </w:rPr>
              <w:t>人</w:t>
            </w:r>
          </w:p>
        </w:tc>
      </w:tr>
    </w:tbl>
    <w:p>
      <w:pPr>
        <w:spacing w:line="291" w:lineRule="auto"/>
        <w:rPr>
          <w:rFonts w:ascii="Arial"/>
          <w:sz w:val="21"/>
        </w:rPr>
      </w:pPr>
      <w:r/>
    </w:p>
    <w:p>
      <w:pPr>
        <w:spacing w:line="291" w:lineRule="auto"/>
        <w:rPr>
          <w:rFonts w:ascii="Arial"/>
          <w:sz w:val="21"/>
        </w:rPr>
      </w:pPr>
      <w:r/>
    </w:p>
    <w:p>
      <w:pPr>
        <w:ind w:left="232"/>
        <w:spacing w:before="75" w:line="221"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投资者业务收</w:t>
      </w:r>
      <w:r>
        <w:rPr>
          <w:rFonts w:ascii="SimSun" w:hAnsi="SimSun" w:eastAsia="SimSun" w:cs="SimSun"/>
          <w:sz w:val="23"/>
          <w:szCs w:val="23"/>
          <w14:textOutline w14:w="4358" w14:cap="sq" w14:cmpd="sng">
            <w14:solidFill>
              <w14:srgbClr w14:val="000000"/>
            </w14:solidFill>
            <w14:prstDash w14:val="solid"/>
            <w14:bevel/>
          </w14:textOutline>
          <w:spacing w:val="8"/>
        </w:rPr>
        <w:t>费</w:t>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2"/>
        <w:gridCol w:w="2110"/>
        <w:gridCol w:w="8659"/>
        <w:gridCol w:w="1655"/>
      </w:tblGrid>
      <w:tr>
        <w:trPr>
          <w:trHeight w:val="320" w:hRule="atLeast"/>
        </w:trPr>
        <w:tc>
          <w:tcPr>
            <w:tcW w:w="2112" w:type="dxa"/>
            <w:vAlign w:val="top"/>
          </w:tcPr>
          <w:p>
            <w:pPr>
              <w:ind w:left="708"/>
              <w:spacing w:before="72"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费项目</w:t>
            </w:r>
          </w:p>
        </w:tc>
        <w:tc>
          <w:tcPr>
            <w:tcW w:w="2110" w:type="dxa"/>
            <w:vAlign w:val="top"/>
          </w:tcPr>
          <w:p>
            <w:pPr>
              <w:ind w:left="697"/>
              <w:spacing w:before="71"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证券品</w:t>
            </w:r>
            <w:r>
              <w:rPr>
                <w:rFonts w:ascii="SimSun" w:hAnsi="SimSun" w:eastAsia="SimSun" w:cs="SimSun"/>
                <w:sz w:val="17"/>
                <w:szCs w:val="17"/>
                <w14:textOutline w14:w="3268" w14:cap="sq" w14:cmpd="sng">
                  <w14:solidFill>
                    <w14:srgbClr w14:val="000000"/>
                  </w14:solidFill>
                  <w14:prstDash w14:val="solid"/>
                  <w14:bevel/>
                </w14:textOutline>
                <w:spacing w:val="8"/>
              </w:rPr>
              <w:t>种</w:t>
            </w:r>
          </w:p>
        </w:tc>
        <w:tc>
          <w:tcPr>
            <w:tcW w:w="8659" w:type="dxa"/>
            <w:vAlign w:val="top"/>
          </w:tcPr>
          <w:p>
            <w:pPr>
              <w:ind w:left="3981"/>
              <w:spacing w:before="72"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费标准</w:t>
            </w:r>
          </w:p>
        </w:tc>
        <w:tc>
          <w:tcPr>
            <w:tcW w:w="1655" w:type="dxa"/>
            <w:vAlign w:val="top"/>
          </w:tcPr>
          <w:p>
            <w:pPr>
              <w:ind w:left="477"/>
              <w:spacing w:before="72"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费对象</w:t>
            </w:r>
          </w:p>
        </w:tc>
      </w:tr>
      <w:tr>
        <w:trPr>
          <w:trHeight w:val="940" w:hRule="atLeast"/>
        </w:trPr>
        <w:tc>
          <w:tcPr>
            <w:tcW w:w="2112" w:type="dxa"/>
            <w:vAlign w:val="top"/>
          </w:tcPr>
          <w:p>
            <w:pPr>
              <w:spacing w:line="323" w:lineRule="auto"/>
              <w:rPr>
                <w:rFonts w:ascii="Arial"/>
                <w:sz w:val="21"/>
              </w:rPr>
            </w:pPr>
            <w:r/>
          </w:p>
          <w:p>
            <w:pPr>
              <w:ind w:left="614"/>
              <w:spacing w:before="55" w:line="230" w:lineRule="auto"/>
              <w:rPr>
                <w:rFonts w:ascii="SimSun" w:hAnsi="SimSun" w:eastAsia="SimSun" w:cs="SimSun"/>
                <w:sz w:val="17"/>
                <w:szCs w:val="17"/>
              </w:rPr>
            </w:pPr>
            <w:r>
              <w:rPr>
                <w:rFonts w:ascii="SimSun" w:hAnsi="SimSun" w:eastAsia="SimSun" w:cs="SimSun"/>
                <w:sz w:val="17"/>
                <w:szCs w:val="17"/>
                <w:spacing w:val="8"/>
              </w:rPr>
              <w:t>交易过户</w:t>
            </w:r>
            <w:r>
              <w:rPr>
                <w:rFonts w:ascii="SimSun" w:hAnsi="SimSun" w:eastAsia="SimSun" w:cs="SimSun"/>
                <w:sz w:val="17"/>
                <w:szCs w:val="17"/>
                <w:spacing w:val="7"/>
              </w:rPr>
              <w:t>费</w:t>
            </w:r>
          </w:p>
        </w:tc>
        <w:tc>
          <w:tcPr>
            <w:tcW w:w="2110" w:type="dxa"/>
            <w:vAlign w:val="top"/>
          </w:tcPr>
          <w:p>
            <w:pPr>
              <w:spacing w:line="323" w:lineRule="auto"/>
              <w:rPr>
                <w:rFonts w:ascii="Arial"/>
                <w:sz w:val="21"/>
              </w:rPr>
            </w:pPr>
            <w:r/>
          </w:p>
          <w:p>
            <w:pPr>
              <w:ind w:left="895"/>
              <w:spacing w:before="55" w:line="233" w:lineRule="auto"/>
              <w:rPr>
                <w:rFonts w:ascii="SimSun" w:hAnsi="SimSun" w:eastAsia="SimSun" w:cs="SimSun"/>
                <w:sz w:val="17"/>
                <w:szCs w:val="17"/>
              </w:rPr>
            </w:pPr>
            <w:r>
              <w:rPr>
                <w:rFonts w:ascii="SimSun" w:hAnsi="SimSun" w:eastAsia="SimSun" w:cs="SimSun"/>
                <w:sz w:val="17"/>
                <w:szCs w:val="17"/>
                <w:spacing w:val="-9"/>
              </w:rPr>
              <w:t>A</w:t>
            </w:r>
            <w:r>
              <w:rPr>
                <w:rFonts w:ascii="SimSun" w:hAnsi="SimSun" w:eastAsia="SimSun" w:cs="SimSun"/>
                <w:sz w:val="17"/>
                <w:szCs w:val="17"/>
                <w:spacing w:val="-10"/>
              </w:rPr>
              <w:t xml:space="preserve"> </w:t>
            </w:r>
            <w:r>
              <w:rPr>
                <w:rFonts w:ascii="SimSun" w:hAnsi="SimSun" w:eastAsia="SimSun" w:cs="SimSun"/>
                <w:sz w:val="17"/>
                <w:szCs w:val="17"/>
                <w:spacing w:val="-9"/>
              </w:rPr>
              <w:t>股</w:t>
            </w:r>
          </w:p>
        </w:tc>
        <w:tc>
          <w:tcPr>
            <w:tcW w:w="8659" w:type="dxa"/>
            <w:vAlign w:val="top"/>
          </w:tcPr>
          <w:p>
            <w:pPr>
              <w:ind w:left="124"/>
              <w:spacing w:before="68" w:line="231" w:lineRule="exact"/>
              <w:rPr>
                <w:rFonts w:ascii="SimSun" w:hAnsi="SimSun" w:eastAsia="SimSun" w:cs="SimSun"/>
                <w:sz w:val="17"/>
                <w:szCs w:val="17"/>
              </w:rPr>
            </w:pPr>
            <w:r>
              <w:rPr>
                <w:rFonts w:ascii="SimSun" w:hAnsi="SimSun" w:eastAsia="SimSun" w:cs="SimSun"/>
                <w:sz w:val="17"/>
                <w:szCs w:val="17"/>
                <w:spacing w:val="10"/>
                <w:position w:val="1"/>
              </w:rPr>
              <w:t>1、</w:t>
            </w:r>
            <w:r>
              <w:rPr>
                <w:rFonts w:ascii="SimSun" w:hAnsi="SimSun" w:eastAsia="SimSun" w:cs="SimSun"/>
                <w:sz w:val="17"/>
                <w:szCs w:val="17"/>
                <w:spacing w:val="6"/>
                <w:position w:val="1"/>
              </w:rPr>
              <w:t>按</w:t>
            </w:r>
            <w:r>
              <w:rPr>
                <w:rFonts w:ascii="SimSun" w:hAnsi="SimSun" w:eastAsia="SimSun" w:cs="SimSun"/>
                <w:sz w:val="17"/>
                <w:szCs w:val="17"/>
                <w:spacing w:val="5"/>
                <w:position w:val="1"/>
              </w:rPr>
              <w:t>照成交金额的</w:t>
            </w:r>
            <w:r>
              <w:rPr>
                <w:rFonts w:ascii="SimSun" w:hAnsi="SimSun" w:eastAsia="SimSun" w:cs="SimSun"/>
                <w:sz w:val="17"/>
                <w:szCs w:val="17"/>
                <w:spacing w:val="5"/>
                <w:position w:val="1"/>
              </w:rPr>
              <w:t xml:space="preserve"> </w:t>
            </w:r>
            <w:r>
              <w:rPr>
                <w:rFonts w:ascii="SimSun" w:hAnsi="SimSun" w:eastAsia="SimSun" w:cs="SimSun"/>
                <w:sz w:val="17"/>
                <w:szCs w:val="17"/>
                <w:spacing w:val="5"/>
                <w:position w:val="1"/>
              </w:rPr>
              <w:t>0.01‰向买卖双方收取。</w:t>
            </w:r>
          </w:p>
          <w:p>
            <w:pPr>
              <w:ind w:left="111" w:right="104" w:firstLine="1"/>
              <w:spacing w:before="80" w:line="285" w:lineRule="auto"/>
              <w:rPr>
                <w:rFonts w:ascii="SimSun" w:hAnsi="SimSun" w:eastAsia="SimSun" w:cs="SimSun"/>
                <w:sz w:val="17"/>
                <w:szCs w:val="17"/>
              </w:rPr>
            </w:pPr>
            <w:r>
              <w:rPr>
                <w:rFonts w:ascii="SimSun" w:hAnsi="SimSun" w:eastAsia="SimSun" w:cs="SimSun"/>
                <w:sz w:val="17"/>
                <w:szCs w:val="17"/>
                <w:spacing w:val="6"/>
              </w:rPr>
              <w:t>2、综合协议交易</w:t>
            </w:r>
            <w:r>
              <w:rPr>
                <w:rFonts w:ascii="SimSun" w:hAnsi="SimSun" w:eastAsia="SimSun" w:cs="SimSun"/>
                <w:sz w:val="17"/>
                <w:szCs w:val="17"/>
                <w:spacing w:val="5"/>
              </w:rPr>
              <w:t>平</w:t>
            </w:r>
            <w:r>
              <w:rPr>
                <w:rFonts w:ascii="SimSun" w:hAnsi="SimSun" w:eastAsia="SimSun" w:cs="SimSun"/>
                <w:sz w:val="17"/>
                <w:szCs w:val="17"/>
                <w:spacing w:val="3"/>
              </w:rPr>
              <w:t>台的</w:t>
            </w:r>
            <w:r>
              <w:rPr>
                <w:rFonts w:ascii="SimSun" w:hAnsi="SimSun" w:eastAsia="SimSun" w:cs="SimSun"/>
                <w:sz w:val="17"/>
                <w:szCs w:val="17"/>
                <w:spacing w:val="3"/>
              </w:rPr>
              <w:t xml:space="preserve"> </w:t>
            </w:r>
            <w:r>
              <w:rPr>
                <w:rFonts w:ascii="SimSun" w:hAnsi="SimSun" w:eastAsia="SimSun" w:cs="SimSun"/>
                <w:sz w:val="17"/>
                <w:szCs w:val="17"/>
              </w:rPr>
              <w:t>A</w:t>
            </w:r>
            <w:r>
              <w:rPr>
                <w:rFonts w:ascii="SimSun" w:hAnsi="SimSun" w:eastAsia="SimSun" w:cs="SimSun"/>
                <w:sz w:val="17"/>
                <w:szCs w:val="17"/>
                <w:spacing w:val="3"/>
              </w:rPr>
              <w:t xml:space="preserve"> </w:t>
            </w:r>
            <w:r>
              <w:rPr>
                <w:rFonts w:ascii="SimSun" w:hAnsi="SimSun" w:eastAsia="SimSun" w:cs="SimSun"/>
                <w:sz w:val="17"/>
                <w:szCs w:val="17"/>
                <w:spacing w:val="3"/>
              </w:rPr>
              <w:t>股交易过户费按照</w:t>
            </w:r>
            <w:r>
              <w:rPr>
                <w:rFonts w:ascii="SimSun" w:hAnsi="SimSun" w:eastAsia="SimSun" w:cs="SimSun"/>
                <w:sz w:val="17"/>
                <w:szCs w:val="17"/>
                <w:spacing w:val="3"/>
              </w:rPr>
              <w:t xml:space="preserve"> </w:t>
            </w:r>
            <w:r>
              <w:rPr>
                <w:rFonts w:ascii="SimSun" w:hAnsi="SimSun" w:eastAsia="SimSun" w:cs="SimSun"/>
                <w:sz w:val="17"/>
                <w:szCs w:val="17"/>
              </w:rPr>
              <w:t>A</w:t>
            </w:r>
            <w:r>
              <w:rPr>
                <w:rFonts w:ascii="SimSun" w:hAnsi="SimSun" w:eastAsia="SimSun" w:cs="SimSun"/>
                <w:sz w:val="17"/>
                <w:szCs w:val="17"/>
                <w:spacing w:val="3"/>
              </w:rPr>
              <w:t xml:space="preserve"> </w:t>
            </w:r>
            <w:r>
              <w:rPr>
                <w:rFonts w:ascii="SimSun" w:hAnsi="SimSun" w:eastAsia="SimSun" w:cs="SimSun"/>
                <w:sz w:val="17"/>
                <w:szCs w:val="17"/>
                <w:spacing w:val="3"/>
              </w:rPr>
              <w:t>股交易过户费收费标准下浮</w:t>
            </w:r>
            <w:r>
              <w:rPr>
                <w:rFonts w:ascii="SimSun" w:hAnsi="SimSun" w:eastAsia="SimSun" w:cs="SimSun"/>
                <w:sz w:val="17"/>
                <w:szCs w:val="17"/>
                <w:spacing w:val="3"/>
              </w:rPr>
              <w:t xml:space="preserve"> </w:t>
            </w:r>
            <w:r>
              <w:rPr>
                <w:rFonts w:ascii="SimSun" w:hAnsi="SimSun" w:eastAsia="SimSun" w:cs="SimSun"/>
                <w:sz w:val="17"/>
                <w:szCs w:val="17"/>
                <w:spacing w:val="3"/>
              </w:rPr>
              <w:t>30%收取，即按</w:t>
            </w:r>
            <w:r>
              <w:rPr>
                <w:rFonts w:ascii="SimSun" w:hAnsi="SimSun" w:eastAsia="SimSun" w:cs="SimSun"/>
                <w:sz w:val="17"/>
                <w:szCs w:val="17"/>
                <w:spacing w:val="3"/>
              </w:rPr>
              <w:t xml:space="preserve"> </w:t>
            </w:r>
            <w:r>
              <w:rPr>
                <w:rFonts w:ascii="SimSun" w:hAnsi="SimSun" w:eastAsia="SimSun" w:cs="SimSun"/>
                <w:sz w:val="17"/>
                <w:szCs w:val="17"/>
                <w:spacing w:val="3"/>
              </w:rPr>
              <w:t>0.007‰向买卖双</w:t>
            </w:r>
            <w:r>
              <w:rPr>
                <w:rFonts w:ascii="SimSun" w:hAnsi="SimSun" w:eastAsia="SimSun" w:cs="SimSun"/>
                <w:sz w:val="17"/>
                <w:szCs w:val="17"/>
              </w:rPr>
              <w:t xml:space="preserve"> </w:t>
            </w:r>
            <w:r>
              <w:rPr>
                <w:rFonts w:ascii="SimSun" w:hAnsi="SimSun" w:eastAsia="SimSun" w:cs="SimSun"/>
                <w:sz w:val="17"/>
                <w:szCs w:val="17"/>
                <w:spacing w:val="7"/>
              </w:rPr>
              <w:t>方</w:t>
            </w:r>
            <w:r>
              <w:rPr>
                <w:rFonts w:ascii="SimSun" w:hAnsi="SimSun" w:eastAsia="SimSun" w:cs="SimSun"/>
                <w:sz w:val="17"/>
                <w:szCs w:val="17"/>
                <w:spacing w:val="5"/>
              </w:rPr>
              <w:t>收取。</w:t>
            </w:r>
          </w:p>
        </w:tc>
        <w:tc>
          <w:tcPr>
            <w:tcW w:w="1655" w:type="dxa"/>
            <w:vAlign w:val="top"/>
          </w:tcPr>
          <w:p>
            <w:pPr>
              <w:spacing w:line="322" w:lineRule="auto"/>
              <w:rPr>
                <w:rFonts w:ascii="Arial"/>
                <w:sz w:val="21"/>
              </w:rPr>
            </w:pPr>
            <w:r/>
          </w:p>
          <w:p>
            <w:pPr>
              <w:ind w:left="564"/>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bl>
    <w:p>
      <w:pPr>
        <w:rPr>
          <w:rFonts w:ascii="Arial"/>
          <w:sz w:val="21"/>
        </w:rPr>
      </w:pPr>
      <w:r/>
    </w:p>
    <w:p>
      <w:pPr>
        <w:sectPr>
          <w:pgSz w:w="16839" w:h="11906"/>
          <w:pgMar w:top="1012" w:right="1148" w:bottom="0" w:left="1148" w:header="0" w:footer="0" w:gutter="0"/>
        </w:sectPr>
        <w:rPr/>
      </w:pPr>
    </w:p>
    <w:p>
      <w:pPr>
        <w:spacing w:line="178" w:lineRule="exact"/>
        <w:rPr/>
      </w:pPr>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2"/>
        <w:gridCol w:w="2110"/>
        <w:gridCol w:w="8659"/>
        <w:gridCol w:w="1655"/>
      </w:tblGrid>
      <w:tr>
        <w:trPr>
          <w:trHeight w:val="407" w:hRule="atLeast"/>
        </w:trPr>
        <w:tc>
          <w:tcPr>
            <w:tcW w:w="2112" w:type="dxa"/>
            <w:vAlign w:val="top"/>
            <w:vMerge w:val="restart"/>
            <w:tcBorders>
              <w:bottom w:val="none" w:color="000000" w:sz="2" w:space="0"/>
            </w:tcBorders>
          </w:tcPr>
          <w:p>
            <w:pPr>
              <w:rPr>
                <w:rFonts w:ascii="Arial"/>
                <w:sz w:val="21"/>
              </w:rPr>
            </w:pPr>
            <w:r/>
          </w:p>
        </w:tc>
        <w:tc>
          <w:tcPr>
            <w:tcW w:w="2110" w:type="dxa"/>
            <w:vAlign w:val="top"/>
          </w:tcPr>
          <w:p>
            <w:pPr>
              <w:ind w:left="429"/>
              <w:spacing w:before="113" w:line="230" w:lineRule="auto"/>
              <w:rPr>
                <w:rFonts w:ascii="SimSun" w:hAnsi="SimSun" w:eastAsia="SimSun" w:cs="SimSun"/>
                <w:sz w:val="17"/>
                <w:szCs w:val="17"/>
              </w:rPr>
            </w:pPr>
            <w:r>
              <w:rPr>
                <w:rFonts w:ascii="SimSun" w:hAnsi="SimSun" w:eastAsia="SimSun" w:cs="SimSun"/>
                <w:sz w:val="17"/>
                <w:szCs w:val="17"/>
                <w:spacing w:val="13"/>
              </w:rPr>
              <w:t>可</w:t>
            </w:r>
            <w:r>
              <w:rPr>
                <w:rFonts w:ascii="SimSun" w:hAnsi="SimSun" w:eastAsia="SimSun" w:cs="SimSun"/>
                <w:sz w:val="17"/>
                <w:szCs w:val="17"/>
                <w:spacing w:val="8"/>
              </w:rPr>
              <w:t>交换债券换股</w:t>
            </w:r>
          </w:p>
        </w:tc>
        <w:tc>
          <w:tcPr>
            <w:tcW w:w="8659" w:type="dxa"/>
            <w:vAlign w:val="top"/>
          </w:tcPr>
          <w:p>
            <w:pPr>
              <w:ind w:left="112"/>
              <w:spacing w:before="114" w:line="231" w:lineRule="auto"/>
              <w:rPr>
                <w:rFonts w:ascii="SimSun" w:hAnsi="SimSun" w:eastAsia="SimSun" w:cs="SimSun"/>
                <w:sz w:val="17"/>
                <w:szCs w:val="17"/>
              </w:rPr>
            </w:pPr>
            <w:r>
              <w:rPr>
                <w:rFonts w:ascii="SimSun" w:hAnsi="SimSun" w:eastAsia="SimSun" w:cs="SimSun"/>
                <w:sz w:val="17"/>
                <w:szCs w:val="17"/>
                <w:spacing w:val="15"/>
              </w:rPr>
              <w:t>按</w:t>
            </w:r>
            <w:r>
              <w:rPr>
                <w:rFonts w:ascii="SimSun" w:hAnsi="SimSun" w:eastAsia="SimSun" w:cs="SimSun"/>
                <w:sz w:val="17"/>
                <w:szCs w:val="17"/>
                <w:spacing w:val="8"/>
              </w:rPr>
              <w:t>股票过户面值0.5‰向投资者单向收取。</w:t>
            </w:r>
          </w:p>
        </w:tc>
        <w:tc>
          <w:tcPr>
            <w:tcW w:w="1655" w:type="dxa"/>
            <w:vAlign w:val="top"/>
            <w:vMerge w:val="restart"/>
            <w:tcBorders>
              <w:bottom w:val="none" w:color="000000" w:sz="2" w:space="0"/>
            </w:tcBorders>
          </w:tcPr>
          <w:p>
            <w:pPr>
              <w:rPr>
                <w:rFonts w:ascii="Arial"/>
                <w:sz w:val="21"/>
              </w:rPr>
            </w:pPr>
            <w:r/>
          </w:p>
        </w:tc>
      </w:tr>
      <w:tr>
        <w:trPr>
          <w:trHeight w:val="940"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493"/>
              <w:spacing w:before="223" w:line="312" w:lineRule="exact"/>
              <w:rPr>
                <w:rFonts w:ascii="SimSun" w:hAnsi="SimSun" w:eastAsia="SimSun" w:cs="SimSun"/>
                <w:sz w:val="17"/>
                <w:szCs w:val="17"/>
              </w:rPr>
            </w:pPr>
            <w:r>
              <w:rPr>
                <w:rFonts w:ascii="SimSun" w:hAnsi="SimSun" w:eastAsia="SimSun" w:cs="SimSun"/>
                <w:sz w:val="17"/>
                <w:szCs w:val="17"/>
                <w:position w:val="10"/>
              </w:rPr>
              <w:t>ETF</w:t>
            </w:r>
            <w:r>
              <w:rPr>
                <w:rFonts w:ascii="SimSun" w:hAnsi="SimSun" w:eastAsia="SimSun" w:cs="SimSun"/>
                <w:sz w:val="17"/>
                <w:szCs w:val="17"/>
                <w:spacing w:val="4"/>
                <w:position w:val="10"/>
              </w:rPr>
              <w:t xml:space="preserve"> </w:t>
            </w:r>
            <w:r>
              <w:rPr>
                <w:rFonts w:ascii="SimSun" w:hAnsi="SimSun" w:eastAsia="SimSun" w:cs="SimSun"/>
                <w:sz w:val="17"/>
                <w:szCs w:val="17"/>
                <w:spacing w:val="3"/>
                <w:position w:val="10"/>
              </w:rPr>
              <w:t>申</w:t>
            </w:r>
            <w:r>
              <w:rPr>
                <w:rFonts w:ascii="SimSun" w:hAnsi="SimSun" w:eastAsia="SimSun" w:cs="SimSun"/>
                <w:sz w:val="17"/>
                <w:szCs w:val="17"/>
                <w:spacing w:val="2"/>
                <w:position w:val="10"/>
              </w:rPr>
              <w:t>购/赎回</w:t>
            </w:r>
          </w:p>
          <w:p>
            <w:pPr>
              <w:ind w:left="519"/>
              <w:spacing w:line="231" w:lineRule="auto"/>
              <w:rPr>
                <w:rFonts w:ascii="SimSun" w:hAnsi="SimSun" w:eastAsia="SimSun" w:cs="SimSun"/>
                <w:sz w:val="17"/>
                <w:szCs w:val="17"/>
              </w:rPr>
            </w:pPr>
            <w:r>
              <w:rPr>
                <w:rFonts w:ascii="SimSun" w:hAnsi="SimSun" w:eastAsia="SimSun" w:cs="SimSun"/>
                <w:sz w:val="17"/>
                <w:szCs w:val="17"/>
                <w:spacing w:val="10"/>
              </w:rPr>
              <w:t>组</w:t>
            </w:r>
            <w:r>
              <w:rPr>
                <w:rFonts w:ascii="SimSun" w:hAnsi="SimSun" w:eastAsia="SimSun" w:cs="SimSun"/>
                <w:sz w:val="17"/>
                <w:szCs w:val="17"/>
                <w:spacing w:val="8"/>
              </w:rPr>
              <w:t>合证券过户</w:t>
            </w:r>
          </w:p>
        </w:tc>
        <w:tc>
          <w:tcPr>
            <w:tcW w:w="8659" w:type="dxa"/>
            <w:vAlign w:val="top"/>
          </w:tcPr>
          <w:p>
            <w:pPr>
              <w:ind w:left="112"/>
              <w:spacing w:before="67" w:line="231" w:lineRule="auto"/>
              <w:rPr>
                <w:rFonts w:ascii="SimSun" w:hAnsi="SimSun" w:eastAsia="SimSun" w:cs="SimSun"/>
                <w:sz w:val="17"/>
                <w:szCs w:val="17"/>
              </w:rPr>
            </w:pPr>
            <w:r>
              <w:rPr>
                <w:rFonts w:ascii="SimSun" w:hAnsi="SimSun" w:eastAsia="SimSun" w:cs="SimSun"/>
                <w:sz w:val="17"/>
                <w:szCs w:val="17"/>
                <w:spacing w:val="6"/>
              </w:rPr>
              <w:t>按组</w:t>
            </w:r>
            <w:r>
              <w:rPr>
                <w:rFonts w:ascii="SimSun" w:hAnsi="SimSun" w:eastAsia="SimSun" w:cs="SimSun"/>
                <w:sz w:val="17"/>
                <w:szCs w:val="17"/>
                <w:spacing w:val="5"/>
              </w:rPr>
              <w:t>合</w:t>
            </w:r>
            <w:r>
              <w:rPr>
                <w:rFonts w:ascii="SimSun" w:hAnsi="SimSun" w:eastAsia="SimSun" w:cs="SimSun"/>
                <w:sz w:val="17"/>
                <w:szCs w:val="17"/>
                <w:spacing w:val="3"/>
              </w:rPr>
              <w:t>证券过户面值的</w:t>
            </w:r>
            <w:r>
              <w:rPr>
                <w:rFonts w:ascii="SimSun" w:hAnsi="SimSun" w:eastAsia="SimSun" w:cs="SimSun"/>
                <w:sz w:val="17"/>
                <w:szCs w:val="17"/>
                <w:spacing w:val="3"/>
              </w:rPr>
              <w:t xml:space="preserve"> </w:t>
            </w:r>
            <w:r>
              <w:rPr>
                <w:rFonts w:ascii="SimSun" w:hAnsi="SimSun" w:eastAsia="SimSun" w:cs="SimSun"/>
                <w:sz w:val="17"/>
                <w:szCs w:val="17"/>
                <w:spacing w:val="3"/>
              </w:rPr>
              <w:t>0.5‰收取。债券</w:t>
            </w:r>
            <w:r>
              <w:rPr>
                <w:rFonts w:ascii="SimSun" w:hAnsi="SimSun" w:eastAsia="SimSun" w:cs="SimSun"/>
                <w:sz w:val="17"/>
                <w:szCs w:val="17"/>
                <w:spacing w:val="3"/>
              </w:rPr>
              <w:t xml:space="preserve"> </w:t>
            </w:r>
            <w:r>
              <w:rPr>
                <w:rFonts w:ascii="SimSun" w:hAnsi="SimSun" w:eastAsia="SimSun" w:cs="SimSun"/>
                <w:sz w:val="17"/>
                <w:szCs w:val="17"/>
              </w:rPr>
              <w:t>ETF</w:t>
            </w:r>
            <w:r>
              <w:rPr>
                <w:rFonts w:ascii="SimSun" w:hAnsi="SimSun" w:eastAsia="SimSun" w:cs="SimSun"/>
                <w:sz w:val="17"/>
                <w:szCs w:val="17"/>
                <w:spacing w:val="3"/>
              </w:rPr>
              <w:t xml:space="preserve"> </w:t>
            </w:r>
            <w:r>
              <w:rPr>
                <w:rFonts w:ascii="SimSun" w:hAnsi="SimSun" w:eastAsia="SimSun" w:cs="SimSun"/>
                <w:sz w:val="17"/>
                <w:szCs w:val="17"/>
                <w:spacing w:val="3"/>
              </w:rPr>
              <w:t>免收。</w:t>
            </w:r>
          </w:p>
          <w:p>
            <w:pPr>
              <w:ind w:left="115" w:right="104" w:hanging="5"/>
              <w:spacing w:before="99" w:line="285" w:lineRule="auto"/>
              <w:rPr>
                <w:rFonts w:ascii="SimSun" w:hAnsi="SimSun" w:eastAsia="SimSun" w:cs="SimSun"/>
                <w:sz w:val="17"/>
                <w:szCs w:val="17"/>
              </w:rPr>
            </w:pPr>
            <w:r>
              <w:rPr>
                <w:rFonts w:ascii="SimSun" w:hAnsi="SimSun" w:eastAsia="SimSun" w:cs="SimSun"/>
                <w:sz w:val="17"/>
                <w:szCs w:val="17"/>
                <w:spacing w:val="8"/>
              </w:rPr>
              <w:t>注</w:t>
            </w:r>
            <w:r>
              <w:rPr>
                <w:rFonts w:ascii="SimSun" w:hAnsi="SimSun" w:eastAsia="SimSun" w:cs="SimSun"/>
                <w:sz w:val="17"/>
                <w:szCs w:val="17"/>
                <w:spacing w:val="5"/>
              </w:rPr>
              <w:t>：</w:t>
            </w:r>
            <w:r>
              <w:rPr>
                <w:rFonts w:ascii="SimSun" w:hAnsi="SimSun" w:eastAsia="SimSun" w:cs="SimSun"/>
                <w:sz w:val="17"/>
                <w:szCs w:val="17"/>
                <w:spacing w:val="4"/>
              </w:rPr>
              <w:t>在</w:t>
            </w:r>
            <w:r>
              <w:rPr>
                <w:rFonts w:ascii="SimSun" w:hAnsi="SimSun" w:eastAsia="SimSun" w:cs="SimSun"/>
                <w:sz w:val="17"/>
                <w:szCs w:val="17"/>
                <w:spacing w:val="4"/>
              </w:rPr>
              <w:t xml:space="preserve"> </w:t>
            </w:r>
            <w:r>
              <w:rPr>
                <w:rFonts w:ascii="SimSun" w:hAnsi="SimSun" w:eastAsia="SimSun" w:cs="SimSun"/>
                <w:sz w:val="17"/>
                <w:szCs w:val="17"/>
              </w:rPr>
              <w:t>ETF</w:t>
            </w:r>
            <w:r>
              <w:rPr>
                <w:rFonts w:ascii="SimSun" w:hAnsi="SimSun" w:eastAsia="SimSun" w:cs="SimSun"/>
                <w:sz w:val="17"/>
                <w:szCs w:val="17"/>
                <w:spacing w:val="4"/>
              </w:rPr>
              <w:t xml:space="preserve"> </w:t>
            </w:r>
            <w:r>
              <w:rPr>
                <w:rFonts w:ascii="SimSun" w:hAnsi="SimSun" w:eastAsia="SimSun" w:cs="SimSun"/>
                <w:sz w:val="17"/>
                <w:szCs w:val="17"/>
                <w:spacing w:val="4"/>
              </w:rPr>
              <w:t>发售阶段投资者使用股票认购</w:t>
            </w:r>
            <w:r>
              <w:rPr>
                <w:rFonts w:ascii="SimSun" w:hAnsi="SimSun" w:eastAsia="SimSun" w:cs="SimSun"/>
                <w:sz w:val="17"/>
                <w:szCs w:val="17"/>
                <w:spacing w:val="4"/>
              </w:rPr>
              <w:t xml:space="preserve"> </w:t>
            </w:r>
            <w:r>
              <w:rPr>
                <w:rFonts w:ascii="SimSun" w:hAnsi="SimSun" w:eastAsia="SimSun" w:cs="SimSun"/>
                <w:sz w:val="17"/>
                <w:szCs w:val="17"/>
              </w:rPr>
              <w:t>ETF</w:t>
            </w:r>
            <w:r>
              <w:rPr>
                <w:rFonts w:ascii="SimSun" w:hAnsi="SimSun" w:eastAsia="SimSun" w:cs="SimSun"/>
                <w:sz w:val="17"/>
                <w:szCs w:val="17"/>
                <w:spacing w:val="4"/>
              </w:rPr>
              <w:t xml:space="preserve"> </w:t>
            </w:r>
            <w:r>
              <w:rPr>
                <w:rFonts w:ascii="SimSun" w:hAnsi="SimSun" w:eastAsia="SimSun" w:cs="SimSun"/>
                <w:sz w:val="17"/>
                <w:szCs w:val="17"/>
                <w:spacing w:val="4"/>
              </w:rPr>
              <w:t>份额发生的股票过户费予以免收，在</w:t>
            </w:r>
            <w:r>
              <w:rPr>
                <w:rFonts w:ascii="SimSun" w:hAnsi="SimSun" w:eastAsia="SimSun" w:cs="SimSun"/>
                <w:sz w:val="17"/>
                <w:szCs w:val="17"/>
                <w:spacing w:val="4"/>
              </w:rPr>
              <w:t xml:space="preserve"> </w:t>
            </w:r>
            <w:r>
              <w:rPr>
                <w:rFonts w:ascii="SimSun" w:hAnsi="SimSun" w:eastAsia="SimSun" w:cs="SimSun"/>
                <w:sz w:val="17"/>
                <w:szCs w:val="17"/>
              </w:rPr>
              <w:t>ETF</w:t>
            </w:r>
            <w:r>
              <w:rPr>
                <w:rFonts w:ascii="SimSun" w:hAnsi="SimSun" w:eastAsia="SimSun" w:cs="SimSun"/>
                <w:sz w:val="17"/>
                <w:szCs w:val="17"/>
                <w:spacing w:val="4"/>
              </w:rPr>
              <w:t xml:space="preserve"> </w:t>
            </w:r>
            <w:r>
              <w:rPr>
                <w:rFonts w:ascii="SimSun" w:hAnsi="SimSun" w:eastAsia="SimSun" w:cs="SimSun"/>
                <w:sz w:val="17"/>
                <w:szCs w:val="17"/>
                <w:spacing w:val="4"/>
              </w:rPr>
              <w:t>成立后按照正常标准</w:t>
            </w:r>
            <w:r>
              <w:rPr>
                <w:rFonts w:ascii="SimSun" w:hAnsi="SimSun" w:eastAsia="SimSun" w:cs="SimSun"/>
                <w:sz w:val="17"/>
                <w:szCs w:val="17"/>
              </w:rPr>
              <w:t xml:space="preserve"> </w:t>
            </w:r>
            <w:r>
              <w:rPr>
                <w:rFonts w:ascii="SimSun" w:hAnsi="SimSun" w:eastAsia="SimSun" w:cs="SimSun"/>
                <w:sz w:val="17"/>
                <w:szCs w:val="17"/>
                <w:spacing w:val="12"/>
              </w:rPr>
              <w:t>暂减</w:t>
            </w:r>
            <w:r>
              <w:rPr>
                <w:rFonts w:ascii="SimSun" w:hAnsi="SimSun" w:eastAsia="SimSun" w:cs="SimSun"/>
                <w:sz w:val="17"/>
                <w:szCs w:val="17"/>
                <w:spacing w:val="6"/>
              </w:rPr>
              <w:t>半收取，即按组合证券过户面值的</w:t>
            </w:r>
            <w:r>
              <w:rPr>
                <w:rFonts w:ascii="SimSun" w:hAnsi="SimSun" w:eastAsia="SimSun" w:cs="SimSun"/>
                <w:sz w:val="17"/>
                <w:szCs w:val="17"/>
                <w:spacing w:val="6"/>
              </w:rPr>
              <w:t xml:space="preserve"> </w:t>
            </w:r>
            <w:r>
              <w:rPr>
                <w:rFonts w:ascii="SimSun" w:hAnsi="SimSun" w:eastAsia="SimSun" w:cs="SimSun"/>
                <w:sz w:val="17"/>
                <w:szCs w:val="17"/>
                <w:spacing w:val="6"/>
              </w:rPr>
              <w:t>0.25‰收取。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32"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696"/>
              <w:spacing w:before="125" w:line="231" w:lineRule="auto"/>
              <w:rPr>
                <w:rFonts w:ascii="SimSun" w:hAnsi="SimSun" w:eastAsia="SimSun" w:cs="SimSun"/>
                <w:sz w:val="17"/>
                <w:szCs w:val="17"/>
              </w:rPr>
            </w:pPr>
            <w:r>
              <w:rPr>
                <w:rFonts w:ascii="SimSun" w:hAnsi="SimSun" w:eastAsia="SimSun" w:cs="SimSun"/>
                <w:sz w:val="17"/>
                <w:szCs w:val="17"/>
                <w:spacing w:val="9"/>
              </w:rPr>
              <w:t>权</w:t>
            </w:r>
            <w:r>
              <w:rPr>
                <w:rFonts w:ascii="SimSun" w:hAnsi="SimSun" w:eastAsia="SimSun" w:cs="SimSun"/>
                <w:sz w:val="17"/>
                <w:szCs w:val="17"/>
                <w:spacing w:val="8"/>
              </w:rPr>
              <w:t>证行权</w:t>
            </w:r>
          </w:p>
        </w:tc>
        <w:tc>
          <w:tcPr>
            <w:tcW w:w="8659" w:type="dxa"/>
            <w:vAlign w:val="top"/>
          </w:tcPr>
          <w:p>
            <w:pPr>
              <w:ind w:left="112"/>
              <w:spacing w:before="125" w:line="231" w:lineRule="auto"/>
              <w:rPr>
                <w:rFonts w:ascii="SimSun" w:hAnsi="SimSun" w:eastAsia="SimSun" w:cs="SimSun"/>
                <w:sz w:val="17"/>
                <w:szCs w:val="17"/>
              </w:rPr>
            </w:pPr>
            <w:r>
              <w:rPr>
                <w:rFonts w:ascii="SimSun" w:hAnsi="SimSun" w:eastAsia="SimSun" w:cs="SimSun"/>
                <w:sz w:val="17"/>
                <w:szCs w:val="17"/>
                <w:spacing w:val="12"/>
              </w:rPr>
              <w:t>按行</w:t>
            </w:r>
            <w:r>
              <w:rPr>
                <w:rFonts w:ascii="SimSun" w:hAnsi="SimSun" w:eastAsia="SimSun" w:cs="SimSun"/>
                <w:sz w:val="17"/>
                <w:szCs w:val="17"/>
                <w:spacing w:val="8"/>
              </w:rPr>
              <w:t>权</w:t>
            </w:r>
            <w:r>
              <w:rPr>
                <w:rFonts w:ascii="SimSun" w:hAnsi="SimSun" w:eastAsia="SimSun" w:cs="SimSun"/>
                <w:sz w:val="17"/>
                <w:szCs w:val="17"/>
                <w:spacing w:val="6"/>
              </w:rPr>
              <w:t>股票过户面值的</w:t>
            </w:r>
            <w:r>
              <w:rPr>
                <w:rFonts w:ascii="SimSun" w:hAnsi="SimSun" w:eastAsia="SimSun" w:cs="SimSun"/>
                <w:sz w:val="17"/>
                <w:szCs w:val="17"/>
                <w:spacing w:val="6"/>
              </w:rPr>
              <w:t xml:space="preserve"> </w:t>
            </w:r>
            <w:r>
              <w:rPr>
                <w:rFonts w:ascii="SimSun" w:hAnsi="SimSun" w:eastAsia="SimSun" w:cs="SimSun"/>
                <w:sz w:val="17"/>
                <w:szCs w:val="17"/>
                <w:spacing w:val="6"/>
              </w:rPr>
              <w:t>0.5‰向投资者单向收取。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09"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264"/>
              <w:spacing w:before="113" w:line="231"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股现金选择权行权</w:t>
            </w:r>
          </w:p>
        </w:tc>
        <w:tc>
          <w:tcPr>
            <w:tcW w:w="8659" w:type="dxa"/>
            <w:vAlign w:val="top"/>
          </w:tcPr>
          <w:p>
            <w:pPr>
              <w:ind w:left="112"/>
              <w:spacing w:before="113" w:line="231" w:lineRule="auto"/>
              <w:rPr>
                <w:rFonts w:ascii="SimSun" w:hAnsi="SimSun" w:eastAsia="SimSun" w:cs="SimSun"/>
                <w:sz w:val="17"/>
                <w:szCs w:val="17"/>
              </w:rPr>
            </w:pPr>
            <w:r>
              <w:rPr>
                <w:rFonts w:ascii="SimSun" w:hAnsi="SimSun" w:eastAsia="SimSun" w:cs="SimSun"/>
                <w:sz w:val="17"/>
                <w:szCs w:val="17"/>
                <w:spacing w:val="12"/>
              </w:rPr>
              <w:t>按行</w:t>
            </w:r>
            <w:r>
              <w:rPr>
                <w:rFonts w:ascii="SimSun" w:hAnsi="SimSun" w:eastAsia="SimSun" w:cs="SimSun"/>
                <w:sz w:val="17"/>
                <w:szCs w:val="17"/>
                <w:spacing w:val="8"/>
              </w:rPr>
              <w:t>权</w:t>
            </w:r>
            <w:r>
              <w:rPr>
                <w:rFonts w:ascii="SimSun" w:hAnsi="SimSun" w:eastAsia="SimSun" w:cs="SimSun"/>
                <w:sz w:val="17"/>
                <w:szCs w:val="17"/>
                <w:spacing w:val="6"/>
              </w:rPr>
              <w:t>股票过户面值的</w:t>
            </w:r>
            <w:r>
              <w:rPr>
                <w:rFonts w:ascii="SimSun" w:hAnsi="SimSun" w:eastAsia="SimSun" w:cs="SimSun"/>
                <w:sz w:val="17"/>
                <w:szCs w:val="17"/>
                <w:spacing w:val="6"/>
              </w:rPr>
              <w:t xml:space="preserve"> </w:t>
            </w:r>
            <w:r>
              <w:rPr>
                <w:rFonts w:ascii="SimSun" w:hAnsi="SimSun" w:eastAsia="SimSun" w:cs="SimSun"/>
                <w:sz w:val="17"/>
                <w:szCs w:val="17"/>
                <w:spacing w:val="6"/>
              </w:rPr>
              <w:t>0.5‰向投资者单向收取。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712"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265"/>
              <w:spacing w:before="265" w:line="231" w:lineRule="auto"/>
              <w:rPr>
                <w:rFonts w:ascii="SimSun" w:hAnsi="SimSun" w:eastAsia="SimSun" w:cs="SimSun"/>
                <w:sz w:val="17"/>
                <w:szCs w:val="17"/>
              </w:rPr>
            </w:pPr>
            <w:r>
              <w:rPr>
                <w:rFonts w:ascii="SimSun" w:hAnsi="SimSun" w:eastAsia="SimSun" w:cs="SimSun"/>
                <w:sz w:val="17"/>
                <w:szCs w:val="17"/>
              </w:rPr>
              <w:t>B</w:t>
            </w:r>
            <w:r>
              <w:rPr>
                <w:rFonts w:ascii="SimSun" w:hAnsi="SimSun" w:eastAsia="SimSun" w:cs="SimSun"/>
                <w:sz w:val="17"/>
                <w:szCs w:val="17"/>
                <w:spacing w:val="5"/>
              </w:rPr>
              <w:t xml:space="preserve"> </w:t>
            </w:r>
            <w:r>
              <w:rPr>
                <w:rFonts w:ascii="SimSun" w:hAnsi="SimSun" w:eastAsia="SimSun" w:cs="SimSun"/>
                <w:sz w:val="17"/>
                <w:szCs w:val="17"/>
                <w:spacing w:val="5"/>
              </w:rPr>
              <w:t>股现金选择权行</w:t>
            </w:r>
            <w:r>
              <w:rPr>
                <w:rFonts w:ascii="SimSun" w:hAnsi="SimSun" w:eastAsia="SimSun" w:cs="SimSun"/>
                <w:sz w:val="17"/>
                <w:szCs w:val="17"/>
                <w:spacing w:val="3"/>
              </w:rPr>
              <w:t>权</w:t>
            </w:r>
          </w:p>
        </w:tc>
        <w:tc>
          <w:tcPr>
            <w:tcW w:w="8659" w:type="dxa"/>
            <w:vAlign w:val="top"/>
          </w:tcPr>
          <w:p>
            <w:pPr>
              <w:ind w:left="112"/>
              <w:spacing w:before="109" w:line="231" w:lineRule="auto"/>
              <w:rPr>
                <w:rFonts w:ascii="SimSun" w:hAnsi="SimSun" w:eastAsia="SimSun" w:cs="SimSun"/>
                <w:sz w:val="17"/>
                <w:szCs w:val="17"/>
              </w:rPr>
            </w:pPr>
            <w:r>
              <w:rPr>
                <w:rFonts w:ascii="SimSun" w:hAnsi="SimSun" w:eastAsia="SimSun" w:cs="SimSun"/>
                <w:sz w:val="17"/>
                <w:szCs w:val="17"/>
                <w:spacing w:val="14"/>
              </w:rPr>
              <w:t>按</w:t>
            </w:r>
            <w:r>
              <w:rPr>
                <w:rFonts w:ascii="SimSun" w:hAnsi="SimSun" w:eastAsia="SimSun" w:cs="SimSun"/>
                <w:sz w:val="17"/>
                <w:szCs w:val="17"/>
                <w:spacing w:val="8"/>
              </w:rPr>
              <w:t>行</w:t>
            </w:r>
            <w:r>
              <w:rPr>
                <w:rFonts w:ascii="SimSun" w:hAnsi="SimSun" w:eastAsia="SimSun" w:cs="SimSun"/>
                <w:sz w:val="17"/>
                <w:szCs w:val="17"/>
                <w:spacing w:val="7"/>
              </w:rPr>
              <w:t>权股票过户面值的</w:t>
            </w:r>
            <w:r>
              <w:rPr>
                <w:rFonts w:ascii="SimSun" w:hAnsi="SimSun" w:eastAsia="SimSun" w:cs="SimSun"/>
                <w:sz w:val="17"/>
                <w:szCs w:val="17"/>
                <w:spacing w:val="7"/>
              </w:rPr>
              <w:t xml:space="preserve"> </w:t>
            </w:r>
            <w:r>
              <w:rPr>
                <w:rFonts w:ascii="SimSun" w:hAnsi="SimSun" w:eastAsia="SimSun" w:cs="SimSun"/>
                <w:sz w:val="17"/>
                <w:szCs w:val="17"/>
                <w:spacing w:val="7"/>
              </w:rPr>
              <w:t>0.5‰折算为外币，向投资者单向收取。</w:t>
            </w:r>
          </w:p>
          <w:p>
            <w:pPr>
              <w:ind w:left="110"/>
              <w:spacing w:before="99" w:line="233" w:lineRule="auto"/>
              <w:rPr>
                <w:rFonts w:ascii="SimSun" w:hAnsi="SimSun" w:eastAsia="SimSun" w:cs="SimSun"/>
                <w:sz w:val="17"/>
                <w:szCs w:val="17"/>
              </w:rPr>
            </w:pPr>
            <w:r>
              <w:rPr>
                <w:rFonts w:ascii="SimSun" w:hAnsi="SimSun" w:eastAsia="SimSun" w:cs="SimSun"/>
                <w:sz w:val="17"/>
                <w:szCs w:val="17"/>
                <w:spacing w:val="18"/>
              </w:rPr>
              <w:t>注</w:t>
            </w:r>
            <w:r>
              <w:rPr>
                <w:rFonts w:ascii="SimSun" w:hAnsi="SimSun" w:eastAsia="SimSun" w:cs="SimSun"/>
                <w:sz w:val="17"/>
                <w:szCs w:val="17"/>
                <w:spacing w:val="17"/>
              </w:rPr>
              <w:t>：</w:t>
            </w:r>
            <w:r>
              <w:rPr>
                <w:rFonts w:ascii="SimSun" w:hAnsi="SimSun" w:eastAsia="SimSun" w:cs="SimSun"/>
                <w:sz w:val="17"/>
                <w:szCs w:val="17"/>
                <w:spacing w:val="9"/>
              </w:rPr>
              <w:t>外币汇率以现金选择权行权清算当日中国人民银行发布的汇率中间价为准。</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11"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696"/>
              <w:spacing w:before="117" w:line="231" w:lineRule="auto"/>
              <w:rPr>
                <w:rFonts w:ascii="SimSun" w:hAnsi="SimSun" w:eastAsia="SimSun" w:cs="SimSun"/>
                <w:sz w:val="17"/>
                <w:szCs w:val="17"/>
              </w:rPr>
            </w:pPr>
            <w:r>
              <w:rPr>
                <w:rFonts w:ascii="SimSun" w:hAnsi="SimSun" w:eastAsia="SimSun" w:cs="SimSun"/>
                <w:sz w:val="17"/>
                <w:szCs w:val="17"/>
                <w:spacing w:val="9"/>
              </w:rPr>
              <w:t>存</w:t>
            </w:r>
            <w:r>
              <w:rPr>
                <w:rFonts w:ascii="SimSun" w:hAnsi="SimSun" w:eastAsia="SimSun" w:cs="SimSun"/>
                <w:sz w:val="17"/>
                <w:szCs w:val="17"/>
                <w:spacing w:val="8"/>
              </w:rPr>
              <w:t>托凭证</w:t>
            </w:r>
          </w:p>
        </w:tc>
        <w:tc>
          <w:tcPr>
            <w:tcW w:w="8659" w:type="dxa"/>
            <w:vAlign w:val="top"/>
          </w:tcPr>
          <w:p>
            <w:pPr>
              <w:ind w:left="112"/>
              <w:spacing w:before="116" w:line="230" w:lineRule="auto"/>
              <w:rPr>
                <w:rFonts w:ascii="SimSun" w:hAnsi="SimSun" w:eastAsia="SimSun" w:cs="SimSun"/>
                <w:sz w:val="17"/>
                <w:szCs w:val="17"/>
              </w:rPr>
            </w:pPr>
            <w:r>
              <w:rPr>
                <w:rFonts w:ascii="SimSun" w:hAnsi="SimSun" w:eastAsia="SimSun" w:cs="SimSun"/>
                <w:sz w:val="17"/>
                <w:szCs w:val="17"/>
                <w:spacing w:val="10"/>
              </w:rPr>
              <w:t>按成</w:t>
            </w:r>
            <w:r>
              <w:rPr>
                <w:rFonts w:ascii="SimSun" w:hAnsi="SimSun" w:eastAsia="SimSun" w:cs="SimSun"/>
                <w:sz w:val="17"/>
                <w:szCs w:val="17"/>
                <w:spacing w:val="7"/>
              </w:rPr>
              <w:t>交</w:t>
            </w:r>
            <w:r>
              <w:rPr>
                <w:rFonts w:ascii="SimSun" w:hAnsi="SimSun" w:eastAsia="SimSun" w:cs="SimSun"/>
                <w:sz w:val="17"/>
                <w:szCs w:val="17"/>
                <w:spacing w:val="5"/>
              </w:rPr>
              <w:t>金额的</w:t>
            </w:r>
            <w:r>
              <w:rPr>
                <w:rFonts w:ascii="SimSun" w:hAnsi="SimSun" w:eastAsia="SimSun" w:cs="SimSun"/>
                <w:sz w:val="17"/>
                <w:szCs w:val="17"/>
                <w:spacing w:val="5"/>
              </w:rPr>
              <w:t xml:space="preserve"> </w:t>
            </w:r>
            <w:r>
              <w:rPr>
                <w:rFonts w:ascii="SimSun" w:hAnsi="SimSun" w:eastAsia="SimSun" w:cs="SimSun"/>
                <w:sz w:val="17"/>
                <w:szCs w:val="17"/>
                <w:spacing w:val="5"/>
              </w:rPr>
              <w:t>0.02‰向买卖双方收取。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17" w:hRule="atLeast"/>
        </w:trPr>
        <w:tc>
          <w:tcPr>
            <w:tcW w:w="2112" w:type="dxa"/>
            <w:vAlign w:val="top"/>
            <w:vMerge w:val="continue"/>
            <w:tcBorders>
              <w:top w:val="none" w:color="000000" w:sz="2" w:space="0"/>
            </w:tcBorders>
          </w:tcPr>
          <w:p>
            <w:pPr>
              <w:rPr>
                <w:rFonts w:ascii="Arial"/>
                <w:sz w:val="21"/>
              </w:rPr>
            </w:pPr>
            <w:r/>
          </w:p>
        </w:tc>
        <w:tc>
          <w:tcPr>
            <w:tcW w:w="2110" w:type="dxa"/>
            <w:vAlign w:val="top"/>
          </w:tcPr>
          <w:p>
            <w:pPr>
              <w:ind w:left="517"/>
              <w:spacing w:before="118" w:line="231" w:lineRule="auto"/>
              <w:rPr>
                <w:rFonts w:ascii="SimSun" w:hAnsi="SimSun" w:eastAsia="SimSun" w:cs="SimSun"/>
                <w:sz w:val="17"/>
                <w:szCs w:val="17"/>
              </w:rPr>
            </w:pPr>
            <w:r>
              <w:rPr>
                <w:rFonts w:ascii="SimSun" w:hAnsi="SimSun" w:eastAsia="SimSun" w:cs="SimSun"/>
                <w:sz w:val="17"/>
                <w:szCs w:val="17"/>
                <w:spacing w:val="9"/>
              </w:rPr>
              <w:t>股票期权行</w:t>
            </w:r>
            <w:r>
              <w:rPr>
                <w:rFonts w:ascii="SimSun" w:hAnsi="SimSun" w:eastAsia="SimSun" w:cs="SimSun"/>
                <w:sz w:val="17"/>
                <w:szCs w:val="17"/>
                <w:spacing w:val="7"/>
              </w:rPr>
              <w:t>权</w:t>
            </w:r>
          </w:p>
        </w:tc>
        <w:tc>
          <w:tcPr>
            <w:tcW w:w="8659" w:type="dxa"/>
            <w:vAlign w:val="top"/>
          </w:tcPr>
          <w:p>
            <w:pPr>
              <w:ind w:left="112"/>
              <w:spacing w:before="118" w:line="231" w:lineRule="auto"/>
              <w:rPr>
                <w:rFonts w:ascii="SimSun" w:hAnsi="SimSun" w:eastAsia="SimSun" w:cs="SimSun"/>
                <w:sz w:val="17"/>
                <w:szCs w:val="17"/>
              </w:rPr>
            </w:pPr>
            <w:r>
              <w:rPr>
                <w:rFonts w:ascii="SimSun" w:hAnsi="SimSun" w:eastAsia="SimSun" w:cs="SimSun"/>
                <w:sz w:val="17"/>
                <w:szCs w:val="17"/>
                <w:spacing w:val="6"/>
              </w:rPr>
              <w:t>按股票面值</w:t>
            </w:r>
            <w:r>
              <w:rPr>
                <w:rFonts w:ascii="SimSun" w:hAnsi="SimSun" w:eastAsia="SimSun" w:cs="SimSun"/>
                <w:sz w:val="17"/>
                <w:szCs w:val="17"/>
                <w:spacing w:val="6"/>
              </w:rPr>
              <w:t xml:space="preserve"> </w:t>
            </w:r>
            <w:r>
              <w:rPr>
                <w:rFonts w:ascii="SimSun" w:hAnsi="SimSun" w:eastAsia="SimSun" w:cs="SimSun"/>
                <w:sz w:val="17"/>
                <w:szCs w:val="17"/>
                <w:spacing w:val="6"/>
              </w:rPr>
              <w:t>0.5‰向过入方投资者收取</w:t>
            </w:r>
            <w:r>
              <w:rPr>
                <w:rFonts w:ascii="SimSun" w:hAnsi="SimSun" w:eastAsia="SimSun" w:cs="SimSun"/>
                <w:sz w:val="17"/>
                <w:szCs w:val="17"/>
                <w:spacing w:val="4"/>
              </w:rPr>
              <w:t>。</w:t>
            </w:r>
          </w:p>
        </w:tc>
        <w:tc>
          <w:tcPr>
            <w:tcW w:w="1655" w:type="dxa"/>
            <w:vAlign w:val="top"/>
            <w:vMerge w:val="continue"/>
            <w:tcBorders>
              <w:top w:val="none" w:color="000000" w:sz="2" w:space="0"/>
            </w:tcBorders>
          </w:tcPr>
          <w:p>
            <w:pPr>
              <w:rPr>
                <w:rFonts w:ascii="Arial"/>
                <w:sz w:val="21"/>
              </w:rPr>
            </w:pPr>
            <w:r/>
          </w:p>
        </w:tc>
      </w:tr>
      <w:tr>
        <w:trPr>
          <w:trHeight w:val="423" w:hRule="atLeast"/>
        </w:trPr>
        <w:tc>
          <w:tcPr>
            <w:tcW w:w="2112" w:type="dxa"/>
            <w:vAlign w:val="top"/>
            <w:vMerge w:val="restart"/>
            <w:tcBorders>
              <w:bottom w:val="non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524"/>
              <w:spacing w:before="55" w:line="230" w:lineRule="auto"/>
              <w:rPr>
                <w:rFonts w:ascii="SimSun" w:hAnsi="SimSun" w:eastAsia="SimSun" w:cs="SimSun"/>
                <w:sz w:val="17"/>
                <w:szCs w:val="17"/>
              </w:rPr>
            </w:pPr>
            <w:r>
              <w:rPr>
                <w:rFonts w:ascii="SimSun" w:hAnsi="SimSun" w:eastAsia="SimSun" w:cs="SimSun"/>
                <w:sz w:val="17"/>
                <w:szCs w:val="17"/>
                <w:spacing w:val="10"/>
              </w:rPr>
              <w:t>非</w:t>
            </w:r>
            <w:r>
              <w:rPr>
                <w:rFonts w:ascii="SimSun" w:hAnsi="SimSun" w:eastAsia="SimSun" w:cs="SimSun"/>
                <w:sz w:val="17"/>
                <w:szCs w:val="17"/>
                <w:spacing w:val="8"/>
              </w:rPr>
              <w:t>交易过户费</w:t>
            </w:r>
          </w:p>
        </w:tc>
        <w:tc>
          <w:tcPr>
            <w:tcW w:w="2110" w:type="dxa"/>
            <w:vAlign w:val="top"/>
          </w:tcPr>
          <w:p>
            <w:pPr>
              <w:ind w:left="264"/>
              <w:spacing w:before="121" w:line="233"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股流通股、优先股</w:t>
            </w:r>
          </w:p>
        </w:tc>
        <w:tc>
          <w:tcPr>
            <w:tcW w:w="8659" w:type="dxa"/>
            <w:vAlign w:val="top"/>
          </w:tcPr>
          <w:p>
            <w:pPr>
              <w:ind w:left="112"/>
              <w:spacing w:before="121" w:line="231" w:lineRule="auto"/>
              <w:rPr>
                <w:rFonts w:ascii="SimSun" w:hAnsi="SimSun" w:eastAsia="SimSun" w:cs="SimSun"/>
                <w:sz w:val="17"/>
                <w:szCs w:val="17"/>
              </w:rPr>
            </w:pPr>
            <w:r>
              <w:rPr>
                <w:rFonts w:ascii="SimSun" w:hAnsi="SimSun" w:eastAsia="SimSun" w:cs="SimSun"/>
                <w:sz w:val="17"/>
                <w:szCs w:val="17"/>
                <w:spacing w:val="6"/>
              </w:rPr>
              <w:t>按股份过户</w:t>
            </w:r>
            <w:r>
              <w:rPr>
                <w:rFonts w:ascii="SimSun" w:hAnsi="SimSun" w:eastAsia="SimSun" w:cs="SimSun"/>
                <w:sz w:val="17"/>
                <w:szCs w:val="17"/>
                <w:spacing w:val="3"/>
              </w:rPr>
              <w:t>面值的</w:t>
            </w:r>
            <w:r>
              <w:rPr>
                <w:rFonts w:ascii="SimSun" w:hAnsi="SimSun" w:eastAsia="SimSun" w:cs="SimSun"/>
                <w:sz w:val="17"/>
                <w:szCs w:val="17"/>
                <w:spacing w:val="3"/>
              </w:rPr>
              <w:t xml:space="preserve"> </w:t>
            </w:r>
            <w:r>
              <w:rPr>
                <w:rFonts w:ascii="SimSun" w:hAnsi="SimSun" w:eastAsia="SimSun" w:cs="SimSun"/>
                <w:sz w:val="17"/>
                <w:szCs w:val="17"/>
                <w:spacing w:val="3"/>
              </w:rPr>
              <w:t>1‰收取，最高</w:t>
            </w:r>
            <w:r>
              <w:rPr>
                <w:rFonts w:ascii="SimSun" w:hAnsi="SimSun" w:eastAsia="SimSun" w:cs="SimSun"/>
                <w:sz w:val="17"/>
                <w:szCs w:val="17"/>
                <w:spacing w:val="3"/>
              </w:rPr>
              <w:t xml:space="preserve"> </w:t>
            </w:r>
            <w:r>
              <w:rPr>
                <w:rFonts w:ascii="SimSun" w:hAnsi="SimSun" w:eastAsia="SimSun" w:cs="SimSun"/>
                <w:sz w:val="17"/>
                <w:szCs w:val="17"/>
                <w:spacing w:val="3"/>
              </w:rPr>
              <w:t>10</w:t>
            </w:r>
            <w:r>
              <w:rPr>
                <w:rFonts w:ascii="SimSun" w:hAnsi="SimSun" w:eastAsia="SimSun" w:cs="SimSun"/>
                <w:sz w:val="17"/>
                <w:szCs w:val="17"/>
                <w:spacing w:val="3"/>
              </w:rPr>
              <w:t xml:space="preserve"> </w:t>
            </w:r>
            <w:r>
              <w:rPr>
                <w:rFonts w:ascii="SimSun" w:hAnsi="SimSun" w:eastAsia="SimSun" w:cs="SimSun"/>
                <w:sz w:val="17"/>
                <w:szCs w:val="17"/>
                <w:spacing w:val="3"/>
              </w:rPr>
              <w:t>万元</w:t>
            </w:r>
            <w:r>
              <w:rPr>
                <w:rFonts w:ascii="SimSun" w:hAnsi="SimSun" w:eastAsia="SimSun" w:cs="SimSun"/>
                <w:sz w:val="17"/>
                <w:szCs w:val="17"/>
                <w:spacing w:val="3"/>
              </w:rPr>
              <w:t xml:space="preserve"> </w:t>
            </w:r>
            <w:r>
              <w:rPr>
                <w:rFonts w:ascii="SimSun" w:hAnsi="SimSun" w:eastAsia="SimSun" w:cs="SimSun"/>
                <w:sz w:val="17"/>
                <w:szCs w:val="17"/>
                <w:spacing w:val="3"/>
              </w:rPr>
              <w:t>(双向收取)</w:t>
            </w:r>
            <w:r>
              <w:rPr>
                <w:rFonts w:ascii="SimSun" w:hAnsi="SimSun" w:eastAsia="SimSun" w:cs="SimSun"/>
                <w:sz w:val="17"/>
                <w:szCs w:val="17"/>
                <w:spacing w:val="3"/>
              </w:rPr>
              <w:t xml:space="preserve"> </w:t>
            </w:r>
            <w:r>
              <w:rPr>
                <w:rFonts w:ascii="SimSun" w:hAnsi="SimSun" w:eastAsia="SimSun" w:cs="SimSun"/>
                <w:sz w:val="17"/>
                <w:szCs w:val="17"/>
                <w:spacing w:val="3"/>
              </w:rPr>
              <w:t>。</w:t>
            </w:r>
          </w:p>
        </w:tc>
        <w:tc>
          <w:tcPr>
            <w:tcW w:w="1655" w:type="dxa"/>
            <w:vAlign w:val="top"/>
            <w:vMerge w:val="restart"/>
            <w:tcBorders>
              <w:bottom w:val="non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564"/>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1987"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535"/>
              <w:spacing w:before="55" w:line="232"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股非流通股</w:t>
            </w:r>
          </w:p>
        </w:tc>
        <w:tc>
          <w:tcPr>
            <w:tcW w:w="8659" w:type="dxa"/>
            <w:vAlign w:val="top"/>
          </w:tcPr>
          <w:p>
            <w:pPr>
              <w:ind w:left="113"/>
              <w:spacing w:before="122" w:line="230" w:lineRule="auto"/>
              <w:rPr>
                <w:rFonts w:ascii="SimSun" w:hAnsi="SimSun" w:eastAsia="SimSun" w:cs="SimSun"/>
                <w:sz w:val="17"/>
                <w:szCs w:val="17"/>
              </w:rPr>
            </w:pPr>
            <w:r>
              <w:rPr>
                <w:rFonts w:ascii="SimSun" w:hAnsi="SimSun" w:eastAsia="SimSun" w:cs="SimSun"/>
                <w:sz w:val="17"/>
                <w:szCs w:val="17"/>
                <w:spacing w:val="16"/>
              </w:rPr>
              <w:t>如</w:t>
            </w:r>
            <w:r>
              <w:rPr>
                <w:rFonts w:ascii="SimSun" w:hAnsi="SimSun" w:eastAsia="SimSun" w:cs="SimSun"/>
                <w:sz w:val="17"/>
                <w:szCs w:val="17"/>
                <w:spacing w:val="8"/>
              </w:rPr>
              <w:t>拟转让股份在10亿股以下</w:t>
            </w:r>
            <w:r>
              <w:rPr>
                <w:rFonts w:ascii="SimSun" w:hAnsi="SimSun" w:eastAsia="SimSun" w:cs="SimSun"/>
                <w:sz w:val="17"/>
                <w:szCs w:val="17"/>
                <w:spacing w:val="8"/>
              </w:rPr>
              <w:t xml:space="preserve"> </w:t>
            </w:r>
            <w:r>
              <w:rPr>
                <w:rFonts w:ascii="SimSun" w:hAnsi="SimSun" w:eastAsia="SimSun" w:cs="SimSun"/>
                <w:sz w:val="17"/>
                <w:szCs w:val="17"/>
                <w:spacing w:val="8"/>
              </w:rPr>
              <w:t>(含10亿股)</w:t>
            </w:r>
            <w:r>
              <w:rPr>
                <w:rFonts w:ascii="SimSun" w:hAnsi="SimSun" w:eastAsia="SimSun" w:cs="SimSun"/>
                <w:sz w:val="17"/>
                <w:szCs w:val="17"/>
                <w:spacing w:val="8"/>
              </w:rPr>
              <w:t xml:space="preserve"> </w:t>
            </w:r>
            <w:r>
              <w:rPr>
                <w:rFonts w:ascii="SimSun" w:hAnsi="SimSun" w:eastAsia="SimSun" w:cs="SimSun"/>
                <w:sz w:val="17"/>
                <w:szCs w:val="17"/>
                <w:spacing w:val="8"/>
              </w:rPr>
              <w:t>，各为过户股份总面值的1‰；</w:t>
            </w:r>
          </w:p>
          <w:p>
            <w:pPr>
              <w:ind w:left="110" w:right="148" w:firstLine="3"/>
              <w:spacing w:before="100" w:line="339" w:lineRule="auto"/>
              <w:rPr>
                <w:rFonts w:ascii="SimSun" w:hAnsi="SimSun" w:eastAsia="SimSun" w:cs="SimSun"/>
                <w:sz w:val="17"/>
                <w:szCs w:val="17"/>
              </w:rPr>
            </w:pPr>
            <w:r>
              <w:rPr>
                <w:rFonts w:ascii="SimSun" w:hAnsi="SimSun" w:eastAsia="SimSun" w:cs="SimSun"/>
                <w:sz w:val="17"/>
                <w:szCs w:val="17"/>
                <w:spacing w:val="18"/>
              </w:rPr>
              <w:t>如拟</w:t>
            </w:r>
            <w:r>
              <w:rPr>
                <w:rFonts w:ascii="SimSun" w:hAnsi="SimSun" w:eastAsia="SimSun" w:cs="SimSun"/>
                <w:sz w:val="17"/>
                <w:szCs w:val="17"/>
                <w:spacing w:val="9"/>
              </w:rPr>
              <w:t>转让股份在10亿股以上，10亿股以下</w:t>
            </w:r>
            <w:r>
              <w:rPr>
                <w:rFonts w:ascii="SimSun" w:hAnsi="SimSun" w:eastAsia="SimSun" w:cs="SimSun"/>
                <w:sz w:val="17"/>
                <w:szCs w:val="17"/>
                <w:spacing w:val="9"/>
              </w:rPr>
              <w:t xml:space="preserve"> </w:t>
            </w:r>
            <w:r>
              <w:rPr>
                <w:rFonts w:ascii="SimSun" w:hAnsi="SimSun" w:eastAsia="SimSun" w:cs="SimSun"/>
                <w:sz w:val="17"/>
                <w:szCs w:val="17"/>
                <w:spacing w:val="9"/>
              </w:rPr>
              <w:t>(含10亿股)</w:t>
            </w:r>
            <w:r>
              <w:rPr>
                <w:rFonts w:ascii="SimSun" w:hAnsi="SimSun" w:eastAsia="SimSun" w:cs="SimSun"/>
                <w:sz w:val="17"/>
                <w:szCs w:val="17"/>
                <w:spacing w:val="9"/>
              </w:rPr>
              <w:t xml:space="preserve"> </w:t>
            </w:r>
            <w:r>
              <w:rPr>
                <w:rFonts w:ascii="SimSun" w:hAnsi="SimSun" w:eastAsia="SimSun" w:cs="SimSun"/>
                <w:sz w:val="17"/>
                <w:szCs w:val="17"/>
                <w:spacing w:val="9"/>
              </w:rPr>
              <w:t>的部分按该部分总面值的1‰分别向转让双方收取，</w:t>
            </w:r>
            <w:r>
              <w:rPr>
                <w:rFonts w:ascii="SimSun" w:hAnsi="SimSun" w:eastAsia="SimSun" w:cs="SimSun"/>
                <w:sz w:val="17"/>
                <w:szCs w:val="17"/>
              </w:rPr>
              <w:t xml:space="preserve"> </w:t>
            </w:r>
            <w:r>
              <w:rPr>
                <w:rFonts w:ascii="SimSun" w:hAnsi="SimSun" w:eastAsia="SimSun" w:cs="SimSun"/>
                <w:sz w:val="17"/>
                <w:szCs w:val="17"/>
                <w:spacing w:val="16"/>
              </w:rPr>
              <w:t>超过</w:t>
            </w:r>
            <w:r>
              <w:rPr>
                <w:rFonts w:ascii="SimSun" w:hAnsi="SimSun" w:eastAsia="SimSun" w:cs="SimSun"/>
                <w:sz w:val="17"/>
                <w:szCs w:val="17"/>
                <w:spacing w:val="11"/>
              </w:rPr>
              <w:t>1</w:t>
            </w:r>
            <w:r>
              <w:rPr>
                <w:rFonts w:ascii="SimSun" w:hAnsi="SimSun" w:eastAsia="SimSun" w:cs="SimSun"/>
                <w:sz w:val="17"/>
                <w:szCs w:val="17"/>
                <w:spacing w:val="8"/>
              </w:rPr>
              <w:t>0亿股部分按该部分总面值的0.1‰分别向转让双方收取；</w:t>
            </w:r>
          </w:p>
          <w:p>
            <w:pPr>
              <w:ind w:left="110" w:right="54" w:firstLine="3"/>
              <w:spacing w:before="2" w:line="335" w:lineRule="auto"/>
              <w:rPr>
                <w:rFonts w:ascii="SimSun" w:hAnsi="SimSun" w:eastAsia="SimSun" w:cs="SimSun"/>
                <w:sz w:val="17"/>
                <w:szCs w:val="17"/>
              </w:rPr>
            </w:pPr>
            <w:r>
              <w:rPr>
                <w:rFonts w:ascii="SimSun" w:hAnsi="SimSun" w:eastAsia="SimSun" w:cs="SimSun"/>
                <w:sz w:val="17"/>
                <w:szCs w:val="17"/>
                <w:spacing w:val="10"/>
              </w:rPr>
              <w:t>如</w:t>
            </w:r>
            <w:r>
              <w:rPr>
                <w:rFonts w:ascii="SimSun" w:hAnsi="SimSun" w:eastAsia="SimSun" w:cs="SimSun"/>
                <w:sz w:val="17"/>
                <w:szCs w:val="17"/>
                <w:spacing w:val="7"/>
              </w:rPr>
              <w:t>拟转让股份属于国有股权无偿划转的，划转股份在</w:t>
            </w:r>
            <w:r>
              <w:rPr>
                <w:rFonts w:ascii="SimSun" w:hAnsi="SimSun" w:eastAsia="SimSun" w:cs="SimSun"/>
                <w:sz w:val="17"/>
                <w:szCs w:val="17"/>
                <w:spacing w:val="7"/>
              </w:rPr>
              <w:t xml:space="preserve"> </w:t>
            </w:r>
            <w:r>
              <w:rPr>
                <w:rFonts w:ascii="SimSun" w:hAnsi="SimSun" w:eastAsia="SimSun" w:cs="SimSun"/>
                <w:sz w:val="17"/>
                <w:szCs w:val="17"/>
                <w:spacing w:val="7"/>
              </w:rPr>
              <w:t>1</w:t>
            </w:r>
            <w:r>
              <w:rPr>
                <w:rFonts w:ascii="SimSun" w:hAnsi="SimSun" w:eastAsia="SimSun" w:cs="SimSun"/>
                <w:sz w:val="17"/>
                <w:szCs w:val="17"/>
                <w:spacing w:val="7"/>
              </w:rPr>
              <w:t xml:space="preserve"> </w:t>
            </w:r>
            <w:r>
              <w:rPr>
                <w:rFonts w:ascii="SimSun" w:hAnsi="SimSun" w:eastAsia="SimSun" w:cs="SimSun"/>
                <w:sz w:val="17"/>
                <w:szCs w:val="17"/>
                <w:spacing w:val="7"/>
              </w:rPr>
              <w:t>亿股以下的，按其总面值的</w:t>
            </w:r>
            <w:r>
              <w:rPr>
                <w:rFonts w:ascii="SimSun" w:hAnsi="SimSun" w:eastAsia="SimSun" w:cs="SimSun"/>
                <w:sz w:val="17"/>
                <w:szCs w:val="17"/>
                <w:spacing w:val="7"/>
              </w:rPr>
              <w:t xml:space="preserve"> </w:t>
            </w:r>
            <w:r>
              <w:rPr>
                <w:rFonts w:ascii="SimSun" w:hAnsi="SimSun" w:eastAsia="SimSun" w:cs="SimSun"/>
                <w:sz w:val="17"/>
                <w:szCs w:val="17"/>
                <w:spacing w:val="7"/>
              </w:rPr>
              <w:t>0.1‰分别向转让双方收</w:t>
            </w:r>
            <w:r>
              <w:rPr>
                <w:rFonts w:ascii="SimSun" w:hAnsi="SimSun" w:eastAsia="SimSun" w:cs="SimSun"/>
                <w:sz w:val="17"/>
                <w:szCs w:val="17"/>
              </w:rPr>
              <w:t xml:space="preserve"> </w:t>
            </w:r>
            <w:r>
              <w:rPr>
                <w:rFonts w:ascii="SimSun" w:hAnsi="SimSun" w:eastAsia="SimSun" w:cs="SimSun"/>
                <w:sz w:val="17"/>
                <w:szCs w:val="17"/>
                <w:spacing w:val="4"/>
              </w:rPr>
              <w:t>取；划转股份超过</w:t>
            </w:r>
            <w:r>
              <w:rPr>
                <w:rFonts w:ascii="SimSun" w:hAnsi="SimSun" w:eastAsia="SimSun" w:cs="SimSun"/>
                <w:sz w:val="17"/>
                <w:szCs w:val="17"/>
                <w:spacing w:val="4"/>
              </w:rPr>
              <w:t xml:space="preserve"> </w:t>
            </w:r>
            <w:r>
              <w:rPr>
                <w:rFonts w:ascii="SimSun" w:hAnsi="SimSun" w:eastAsia="SimSun" w:cs="SimSun"/>
                <w:sz w:val="17"/>
                <w:szCs w:val="17"/>
                <w:spacing w:val="4"/>
              </w:rPr>
              <w:t>1</w:t>
            </w:r>
            <w:r>
              <w:rPr>
                <w:rFonts w:ascii="SimSun" w:hAnsi="SimSun" w:eastAsia="SimSun" w:cs="SimSun"/>
                <w:sz w:val="17"/>
                <w:szCs w:val="17"/>
                <w:spacing w:val="4"/>
              </w:rPr>
              <w:t xml:space="preserve"> </w:t>
            </w:r>
            <w:r>
              <w:rPr>
                <w:rFonts w:ascii="SimSun" w:hAnsi="SimSun" w:eastAsia="SimSun" w:cs="SimSun"/>
                <w:sz w:val="17"/>
                <w:szCs w:val="17"/>
                <w:spacing w:val="4"/>
              </w:rPr>
              <w:t>亿股的，1</w:t>
            </w:r>
            <w:r>
              <w:rPr>
                <w:rFonts w:ascii="SimSun" w:hAnsi="SimSun" w:eastAsia="SimSun" w:cs="SimSun"/>
                <w:sz w:val="17"/>
                <w:szCs w:val="17"/>
                <w:spacing w:val="4"/>
              </w:rPr>
              <w:t xml:space="preserve"> </w:t>
            </w:r>
            <w:r>
              <w:rPr>
                <w:rFonts w:ascii="SimSun" w:hAnsi="SimSun" w:eastAsia="SimSun" w:cs="SimSun"/>
                <w:sz w:val="17"/>
                <w:szCs w:val="17"/>
                <w:spacing w:val="4"/>
              </w:rPr>
              <w:t>亿股以下</w:t>
            </w:r>
            <w:r>
              <w:rPr>
                <w:rFonts w:ascii="SimSun" w:hAnsi="SimSun" w:eastAsia="SimSun" w:cs="SimSun"/>
                <w:sz w:val="17"/>
                <w:szCs w:val="17"/>
                <w:spacing w:val="4"/>
              </w:rPr>
              <w:t xml:space="preserve"> </w:t>
            </w:r>
            <w:r>
              <w:rPr>
                <w:rFonts w:ascii="SimSun" w:hAnsi="SimSun" w:eastAsia="SimSun" w:cs="SimSun"/>
                <w:sz w:val="17"/>
                <w:szCs w:val="17"/>
                <w:spacing w:val="3"/>
              </w:rPr>
              <w:t>(</w:t>
            </w:r>
            <w:r>
              <w:rPr>
                <w:rFonts w:ascii="SimSun" w:hAnsi="SimSun" w:eastAsia="SimSun" w:cs="SimSun"/>
                <w:sz w:val="17"/>
                <w:szCs w:val="17"/>
                <w:spacing w:val="2"/>
              </w:rPr>
              <w:t>含</w:t>
            </w:r>
            <w:r>
              <w:rPr>
                <w:rFonts w:ascii="SimSun" w:hAnsi="SimSun" w:eastAsia="SimSun" w:cs="SimSun"/>
                <w:sz w:val="17"/>
                <w:szCs w:val="17"/>
                <w:spacing w:val="2"/>
              </w:rPr>
              <w:t xml:space="preserve"> </w:t>
            </w:r>
            <w:r>
              <w:rPr>
                <w:rFonts w:ascii="SimSun" w:hAnsi="SimSun" w:eastAsia="SimSun" w:cs="SimSun"/>
                <w:sz w:val="17"/>
                <w:szCs w:val="17"/>
                <w:spacing w:val="2"/>
              </w:rPr>
              <w:t>1</w:t>
            </w:r>
            <w:r>
              <w:rPr>
                <w:rFonts w:ascii="SimSun" w:hAnsi="SimSun" w:eastAsia="SimSun" w:cs="SimSun"/>
                <w:sz w:val="17"/>
                <w:szCs w:val="17"/>
                <w:spacing w:val="2"/>
              </w:rPr>
              <w:t xml:space="preserve"> </w:t>
            </w:r>
            <w:r>
              <w:rPr>
                <w:rFonts w:ascii="SimSun" w:hAnsi="SimSun" w:eastAsia="SimSun" w:cs="SimSun"/>
                <w:sz w:val="17"/>
                <w:szCs w:val="17"/>
                <w:spacing w:val="2"/>
              </w:rPr>
              <w:t>亿股)</w:t>
            </w:r>
            <w:r>
              <w:rPr>
                <w:rFonts w:ascii="SimSun" w:hAnsi="SimSun" w:eastAsia="SimSun" w:cs="SimSun"/>
                <w:sz w:val="17"/>
                <w:szCs w:val="17"/>
                <w:spacing w:val="2"/>
              </w:rPr>
              <w:t xml:space="preserve"> </w:t>
            </w:r>
            <w:r>
              <w:rPr>
                <w:rFonts w:ascii="SimSun" w:hAnsi="SimSun" w:eastAsia="SimSun" w:cs="SimSun"/>
                <w:sz w:val="17"/>
                <w:szCs w:val="17"/>
                <w:spacing w:val="2"/>
              </w:rPr>
              <w:t>的部分按该部分总面值的</w:t>
            </w:r>
            <w:r>
              <w:rPr>
                <w:rFonts w:ascii="SimSun" w:hAnsi="SimSun" w:eastAsia="SimSun" w:cs="SimSun"/>
                <w:sz w:val="17"/>
                <w:szCs w:val="17"/>
                <w:spacing w:val="2"/>
              </w:rPr>
              <w:t xml:space="preserve"> </w:t>
            </w:r>
            <w:r>
              <w:rPr>
                <w:rFonts w:ascii="SimSun" w:hAnsi="SimSun" w:eastAsia="SimSun" w:cs="SimSun"/>
                <w:sz w:val="17"/>
                <w:szCs w:val="17"/>
                <w:spacing w:val="2"/>
              </w:rPr>
              <w:t>0.1‰分别向转让双方收取，</w:t>
            </w:r>
            <w:r>
              <w:rPr>
                <w:rFonts w:ascii="SimSun" w:hAnsi="SimSun" w:eastAsia="SimSun" w:cs="SimSun"/>
                <w:sz w:val="17"/>
                <w:szCs w:val="17"/>
              </w:rPr>
              <w:t xml:space="preserve"> </w:t>
            </w:r>
            <w:r>
              <w:rPr>
                <w:rFonts w:ascii="SimSun" w:hAnsi="SimSun" w:eastAsia="SimSun" w:cs="SimSun"/>
                <w:sz w:val="17"/>
                <w:szCs w:val="17"/>
                <w:spacing w:val="8"/>
              </w:rPr>
              <w:t>超</w:t>
            </w:r>
            <w:r>
              <w:rPr>
                <w:rFonts w:ascii="SimSun" w:hAnsi="SimSun" w:eastAsia="SimSun" w:cs="SimSun"/>
                <w:sz w:val="17"/>
                <w:szCs w:val="17"/>
                <w:spacing w:val="7"/>
              </w:rPr>
              <w:t>过</w:t>
            </w:r>
            <w:r>
              <w:rPr>
                <w:rFonts w:ascii="SimSun" w:hAnsi="SimSun" w:eastAsia="SimSun" w:cs="SimSun"/>
                <w:sz w:val="17"/>
                <w:szCs w:val="17"/>
                <w:spacing w:val="4"/>
              </w:rPr>
              <w:t xml:space="preserve"> </w:t>
            </w:r>
            <w:r>
              <w:rPr>
                <w:rFonts w:ascii="SimSun" w:hAnsi="SimSun" w:eastAsia="SimSun" w:cs="SimSun"/>
                <w:sz w:val="17"/>
                <w:szCs w:val="17"/>
                <w:spacing w:val="4"/>
              </w:rPr>
              <w:t>1</w:t>
            </w:r>
            <w:r>
              <w:rPr>
                <w:rFonts w:ascii="SimSun" w:hAnsi="SimSun" w:eastAsia="SimSun" w:cs="SimSun"/>
                <w:sz w:val="17"/>
                <w:szCs w:val="17"/>
                <w:spacing w:val="4"/>
              </w:rPr>
              <w:t xml:space="preserve"> </w:t>
            </w:r>
            <w:r>
              <w:rPr>
                <w:rFonts w:ascii="SimSun" w:hAnsi="SimSun" w:eastAsia="SimSun" w:cs="SimSun"/>
                <w:sz w:val="17"/>
                <w:szCs w:val="17"/>
                <w:spacing w:val="4"/>
              </w:rPr>
              <w:t>亿股部分按该部分总面值的</w:t>
            </w:r>
            <w:r>
              <w:rPr>
                <w:rFonts w:ascii="SimSun" w:hAnsi="SimSun" w:eastAsia="SimSun" w:cs="SimSun"/>
                <w:sz w:val="17"/>
                <w:szCs w:val="17"/>
                <w:spacing w:val="4"/>
              </w:rPr>
              <w:t xml:space="preserve"> </w:t>
            </w:r>
            <w:r>
              <w:rPr>
                <w:rFonts w:ascii="SimSun" w:hAnsi="SimSun" w:eastAsia="SimSun" w:cs="SimSun"/>
                <w:sz w:val="17"/>
                <w:szCs w:val="17"/>
                <w:spacing w:val="4"/>
              </w:rPr>
              <w:t>0.01‰分别向转让双方收取。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385"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876"/>
              <w:spacing w:before="104" w:line="231" w:lineRule="auto"/>
              <w:rPr>
                <w:rFonts w:ascii="SimSun" w:hAnsi="SimSun" w:eastAsia="SimSun" w:cs="SimSun"/>
                <w:sz w:val="17"/>
                <w:szCs w:val="17"/>
              </w:rPr>
            </w:pPr>
            <w:r>
              <w:rPr>
                <w:rFonts w:ascii="SimSun" w:hAnsi="SimSun" w:eastAsia="SimSun" w:cs="SimSun"/>
                <w:sz w:val="17"/>
                <w:szCs w:val="17"/>
                <w:spacing w:val="7"/>
              </w:rPr>
              <w:t>权</w:t>
            </w:r>
            <w:r>
              <w:rPr>
                <w:rFonts w:ascii="SimSun" w:hAnsi="SimSun" w:eastAsia="SimSun" w:cs="SimSun"/>
                <w:sz w:val="17"/>
                <w:szCs w:val="17"/>
                <w:spacing w:val="6"/>
              </w:rPr>
              <w:t>证</w:t>
            </w:r>
          </w:p>
        </w:tc>
        <w:tc>
          <w:tcPr>
            <w:tcW w:w="8659" w:type="dxa"/>
            <w:vAlign w:val="top"/>
          </w:tcPr>
          <w:p>
            <w:pPr>
              <w:ind w:left="124"/>
              <w:spacing w:before="104" w:line="231" w:lineRule="auto"/>
              <w:rPr>
                <w:rFonts w:ascii="SimSun" w:hAnsi="SimSun" w:eastAsia="SimSun" w:cs="SimSun"/>
                <w:sz w:val="17"/>
                <w:szCs w:val="17"/>
              </w:rPr>
            </w:pPr>
            <w:r>
              <w:rPr>
                <w:rFonts w:ascii="SimSun" w:hAnsi="SimSun" w:eastAsia="SimSun" w:cs="SimSun"/>
                <w:sz w:val="17"/>
                <w:szCs w:val="17"/>
                <w:spacing w:val="4"/>
              </w:rPr>
              <w:t>10</w:t>
            </w:r>
            <w:r>
              <w:rPr>
                <w:rFonts w:ascii="SimSun" w:hAnsi="SimSun" w:eastAsia="SimSun" w:cs="SimSun"/>
                <w:sz w:val="17"/>
                <w:szCs w:val="17"/>
                <w:spacing w:val="4"/>
              </w:rPr>
              <w:t xml:space="preserve"> </w:t>
            </w:r>
            <w:r>
              <w:rPr>
                <w:rFonts w:ascii="SimSun" w:hAnsi="SimSun" w:eastAsia="SimSun" w:cs="SimSun"/>
                <w:sz w:val="17"/>
                <w:szCs w:val="17"/>
                <w:spacing w:val="3"/>
              </w:rPr>
              <w:t>元</w:t>
            </w:r>
            <w:r>
              <w:rPr>
                <w:rFonts w:ascii="SimSun" w:hAnsi="SimSun" w:eastAsia="SimSun" w:cs="SimSun"/>
                <w:sz w:val="17"/>
                <w:szCs w:val="17"/>
                <w:spacing w:val="2"/>
              </w:rPr>
              <w:t>/笔</w:t>
            </w:r>
            <w:r>
              <w:rPr>
                <w:rFonts w:ascii="SimSun" w:hAnsi="SimSun" w:eastAsia="SimSun" w:cs="SimSun"/>
                <w:sz w:val="17"/>
                <w:szCs w:val="17"/>
                <w:spacing w:val="2"/>
              </w:rPr>
              <w:t xml:space="preserve"> </w:t>
            </w:r>
            <w:r>
              <w:rPr>
                <w:rFonts w:ascii="SimSun" w:hAnsi="SimSun" w:eastAsia="SimSun" w:cs="SimSun"/>
                <w:sz w:val="17"/>
                <w:szCs w:val="17"/>
                <w:spacing w:val="2"/>
              </w:rPr>
              <w:t>(双向收取)</w:t>
            </w:r>
            <w:r>
              <w:rPr>
                <w:rFonts w:ascii="SimSun" w:hAnsi="SimSun" w:eastAsia="SimSun" w:cs="SimSun"/>
                <w:sz w:val="17"/>
                <w:szCs w:val="17"/>
                <w:spacing w:val="2"/>
              </w:rPr>
              <w:t xml:space="preserve"> </w:t>
            </w:r>
            <w:r>
              <w:rPr>
                <w:rFonts w:ascii="SimSun" w:hAnsi="SimSun" w:eastAsia="SimSun" w:cs="SimSun"/>
                <w:sz w:val="17"/>
                <w:szCs w:val="17"/>
                <w:spacing w:val="2"/>
              </w:rPr>
              <w:t>。</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1015"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spacing w:line="362" w:lineRule="auto"/>
              <w:rPr>
                <w:rFonts w:ascii="Arial"/>
                <w:sz w:val="21"/>
              </w:rPr>
            </w:pPr>
            <w:r/>
          </w:p>
          <w:p>
            <w:pPr>
              <w:ind w:left="787"/>
              <w:spacing w:before="55" w:line="233" w:lineRule="auto"/>
              <w:rPr>
                <w:rFonts w:ascii="SimSun" w:hAnsi="SimSun" w:eastAsia="SimSun" w:cs="SimSun"/>
                <w:sz w:val="17"/>
                <w:szCs w:val="17"/>
              </w:rPr>
            </w:pPr>
            <w:r>
              <w:rPr>
                <w:rFonts w:ascii="SimSun" w:hAnsi="SimSun" w:eastAsia="SimSun" w:cs="SimSun"/>
                <w:sz w:val="17"/>
                <w:szCs w:val="17"/>
                <w:spacing w:val="8"/>
              </w:rPr>
              <w:t>港股</w:t>
            </w:r>
            <w:r>
              <w:rPr>
                <w:rFonts w:ascii="SimSun" w:hAnsi="SimSun" w:eastAsia="SimSun" w:cs="SimSun"/>
                <w:sz w:val="17"/>
                <w:szCs w:val="17"/>
                <w:spacing w:val="7"/>
              </w:rPr>
              <w:t>通</w:t>
            </w:r>
          </w:p>
        </w:tc>
        <w:tc>
          <w:tcPr>
            <w:tcW w:w="8659" w:type="dxa"/>
            <w:vAlign w:val="top"/>
          </w:tcPr>
          <w:p>
            <w:pPr>
              <w:ind w:left="112" w:hanging="2"/>
              <w:spacing w:before="107" w:line="339" w:lineRule="auto"/>
              <w:rPr>
                <w:rFonts w:ascii="SimSun" w:hAnsi="SimSun" w:eastAsia="SimSun" w:cs="SimSun"/>
                <w:sz w:val="17"/>
                <w:szCs w:val="17"/>
              </w:rPr>
            </w:pPr>
            <w:r>
              <w:rPr>
                <w:rFonts w:ascii="SimSun" w:hAnsi="SimSun" w:eastAsia="SimSun" w:cs="SimSun"/>
                <w:sz w:val="17"/>
                <w:szCs w:val="17"/>
                <w:spacing w:val="4"/>
              </w:rPr>
              <w:t>对于港股通股票，按转让股份市值</w:t>
            </w:r>
            <w:r>
              <w:rPr>
                <w:rFonts w:ascii="SimSun" w:hAnsi="SimSun" w:eastAsia="SimSun" w:cs="SimSun"/>
                <w:sz w:val="17"/>
                <w:szCs w:val="17"/>
                <w:spacing w:val="4"/>
              </w:rPr>
              <w:t xml:space="preserve"> </w:t>
            </w:r>
            <w:r>
              <w:rPr>
                <w:rFonts w:ascii="SimSun" w:hAnsi="SimSun" w:eastAsia="SimSun" w:cs="SimSun"/>
                <w:sz w:val="17"/>
                <w:szCs w:val="17"/>
                <w:spacing w:val="4"/>
              </w:rPr>
              <w:t>(港币)</w:t>
            </w:r>
            <w:r>
              <w:rPr>
                <w:rFonts w:ascii="SimSun" w:hAnsi="SimSun" w:eastAsia="SimSun" w:cs="SimSun"/>
                <w:sz w:val="17"/>
                <w:szCs w:val="17"/>
                <w:spacing w:val="4"/>
              </w:rPr>
              <w:t xml:space="preserve"> </w:t>
            </w:r>
            <w:r>
              <w:rPr>
                <w:rFonts w:ascii="SimSun" w:hAnsi="SimSun" w:eastAsia="SimSun" w:cs="SimSun"/>
                <w:sz w:val="17"/>
                <w:szCs w:val="17"/>
                <w:spacing w:val="4"/>
              </w:rPr>
              <w:t>的</w:t>
            </w:r>
            <w:r>
              <w:rPr>
                <w:rFonts w:ascii="SimSun" w:hAnsi="SimSun" w:eastAsia="SimSun" w:cs="SimSun"/>
                <w:sz w:val="17"/>
                <w:szCs w:val="17"/>
                <w:spacing w:val="4"/>
              </w:rPr>
              <w:t xml:space="preserve"> </w:t>
            </w:r>
            <w:r>
              <w:rPr>
                <w:rFonts w:ascii="SimSun" w:hAnsi="SimSun" w:eastAsia="SimSun" w:cs="SimSun"/>
                <w:sz w:val="17"/>
                <w:szCs w:val="17"/>
                <w:spacing w:val="4"/>
              </w:rPr>
              <w:t>1‰折算为人民币收取，最高上限</w:t>
            </w:r>
            <w:r>
              <w:rPr>
                <w:rFonts w:ascii="SimSun" w:hAnsi="SimSun" w:eastAsia="SimSun" w:cs="SimSun"/>
                <w:sz w:val="17"/>
                <w:szCs w:val="17"/>
                <w:spacing w:val="4"/>
              </w:rPr>
              <w:t xml:space="preserve"> </w:t>
            </w:r>
            <w:r>
              <w:rPr>
                <w:rFonts w:ascii="SimSun" w:hAnsi="SimSun" w:eastAsia="SimSun" w:cs="SimSun"/>
                <w:sz w:val="17"/>
                <w:szCs w:val="17"/>
                <w:spacing w:val="4"/>
              </w:rPr>
              <w:t>10</w:t>
            </w:r>
            <w:r>
              <w:rPr>
                <w:rFonts w:ascii="SimSun" w:hAnsi="SimSun" w:eastAsia="SimSun" w:cs="SimSun"/>
                <w:sz w:val="17"/>
                <w:szCs w:val="17"/>
                <w:spacing w:val="4"/>
              </w:rPr>
              <w:t xml:space="preserve"> </w:t>
            </w:r>
            <w:r>
              <w:rPr>
                <w:rFonts w:ascii="SimSun" w:hAnsi="SimSun" w:eastAsia="SimSun" w:cs="SimSun"/>
                <w:sz w:val="17"/>
                <w:szCs w:val="17"/>
                <w:spacing w:val="4"/>
              </w:rPr>
              <w:t>万元人民币</w:t>
            </w:r>
            <w:r>
              <w:rPr>
                <w:rFonts w:ascii="SimSun" w:hAnsi="SimSun" w:eastAsia="SimSun" w:cs="SimSun"/>
                <w:sz w:val="17"/>
                <w:szCs w:val="17"/>
                <w:spacing w:val="4"/>
              </w:rPr>
              <w:t xml:space="preserve"> </w:t>
            </w:r>
            <w:r>
              <w:rPr>
                <w:rFonts w:ascii="SimSun" w:hAnsi="SimSun" w:eastAsia="SimSun" w:cs="SimSun"/>
                <w:sz w:val="17"/>
                <w:szCs w:val="17"/>
                <w:spacing w:val="4"/>
              </w:rPr>
              <w:t>(双向收取</w:t>
            </w:r>
            <w:r>
              <w:rPr>
                <w:rFonts w:ascii="SimSun" w:hAnsi="SimSun" w:eastAsia="SimSun" w:cs="SimSun"/>
                <w:sz w:val="17"/>
                <w:szCs w:val="17"/>
                <w:spacing w:val="1"/>
              </w:rPr>
              <w:t>)</w:t>
            </w:r>
            <w:r>
              <w:rPr>
                <w:rFonts w:ascii="SimSun" w:hAnsi="SimSun" w:eastAsia="SimSun" w:cs="SimSun"/>
                <w:sz w:val="17"/>
                <w:szCs w:val="17"/>
              </w:rPr>
              <w:t xml:space="preserve"> </w:t>
            </w:r>
            <w:r>
              <w:rPr>
                <w:rFonts w:ascii="SimSun" w:hAnsi="SimSun" w:eastAsia="SimSun" w:cs="SimSun"/>
                <w:sz w:val="17"/>
                <w:szCs w:val="17"/>
              </w:rPr>
              <w:t>，</w:t>
            </w:r>
            <w:r>
              <w:rPr>
                <w:rFonts w:ascii="SimSun" w:hAnsi="SimSun" w:eastAsia="SimSun" w:cs="SimSun"/>
                <w:sz w:val="17"/>
                <w:szCs w:val="17"/>
              </w:rPr>
              <w:t xml:space="preserve"> </w:t>
            </w:r>
            <w:r>
              <w:rPr>
                <w:rFonts w:ascii="SimSun" w:hAnsi="SimSun" w:eastAsia="SimSun" w:cs="SimSun"/>
                <w:sz w:val="17"/>
                <w:szCs w:val="17"/>
                <w:spacing w:val="10"/>
              </w:rPr>
              <w:t>换</w:t>
            </w:r>
            <w:r>
              <w:rPr>
                <w:rFonts w:ascii="SimSun" w:hAnsi="SimSun" w:eastAsia="SimSun" w:cs="SimSun"/>
                <w:sz w:val="17"/>
                <w:szCs w:val="17"/>
                <w:spacing w:val="9"/>
              </w:rPr>
              <w:t>算汇率采用上一港股通交易日结算汇兑比率。</w:t>
            </w:r>
          </w:p>
          <w:p>
            <w:pPr>
              <w:ind w:left="110"/>
              <w:spacing w:line="230" w:lineRule="auto"/>
              <w:rPr>
                <w:rFonts w:ascii="SimSun" w:hAnsi="SimSun" w:eastAsia="SimSun" w:cs="SimSun"/>
                <w:sz w:val="17"/>
                <w:szCs w:val="17"/>
              </w:rPr>
            </w:pPr>
            <w:r>
              <w:rPr>
                <w:rFonts w:ascii="SimSun" w:hAnsi="SimSun" w:eastAsia="SimSun" w:cs="SimSun"/>
                <w:sz w:val="17"/>
                <w:szCs w:val="17"/>
                <w:spacing w:val="6"/>
              </w:rPr>
              <w:t>对于港股通</w:t>
            </w:r>
            <w:r>
              <w:rPr>
                <w:rFonts w:ascii="SimSun" w:hAnsi="SimSun" w:eastAsia="SimSun" w:cs="SimSun"/>
                <w:sz w:val="17"/>
                <w:szCs w:val="17"/>
                <w:spacing w:val="6"/>
              </w:rPr>
              <w:t xml:space="preserve"> </w:t>
            </w:r>
            <w:r>
              <w:rPr>
                <w:rFonts w:ascii="SimSun" w:hAnsi="SimSun" w:eastAsia="SimSun" w:cs="SimSun"/>
                <w:sz w:val="17"/>
                <w:szCs w:val="17"/>
              </w:rPr>
              <w:t>ETF</w:t>
            </w:r>
            <w:r>
              <w:rPr>
                <w:rFonts w:ascii="SimSun" w:hAnsi="SimSun" w:eastAsia="SimSun" w:cs="SimSun"/>
                <w:sz w:val="17"/>
                <w:szCs w:val="17"/>
                <w:spacing w:val="4"/>
              </w:rPr>
              <w:t>，</w:t>
            </w:r>
            <w:r>
              <w:rPr>
                <w:rFonts w:ascii="SimSun" w:hAnsi="SimSun" w:eastAsia="SimSun" w:cs="SimSun"/>
                <w:sz w:val="17"/>
                <w:szCs w:val="17"/>
                <w:spacing w:val="3"/>
              </w:rPr>
              <w:t>按</w:t>
            </w:r>
            <w:r>
              <w:rPr>
                <w:rFonts w:ascii="SimSun" w:hAnsi="SimSun" w:eastAsia="SimSun" w:cs="SimSun"/>
                <w:sz w:val="17"/>
                <w:szCs w:val="17"/>
                <w:spacing w:val="3"/>
              </w:rPr>
              <w:t xml:space="preserve"> </w:t>
            </w:r>
            <w:r>
              <w:rPr>
                <w:rFonts w:ascii="SimSun" w:hAnsi="SimSun" w:eastAsia="SimSun" w:cs="SimSun"/>
                <w:sz w:val="17"/>
                <w:szCs w:val="17"/>
                <w:spacing w:val="3"/>
              </w:rPr>
              <w:t>100</w:t>
            </w:r>
            <w:r>
              <w:rPr>
                <w:rFonts w:ascii="SimSun" w:hAnsi="SimSun" w:eastAsia="SimSun" w:cs="SimSun"/>
                <w:sz w:val="17"/>
                <w:szCs w:val="17"/>
                <w:spacing w:val="3"/>
              </w:rPr>
              <w:t xml:space="preserve"> </w:t>
            </w:r>
            <w:r>
              <w:rPr>
                <w:rFonts w:ascii="SimSun" w:hAnsi="SimSun" w:eastAsia="SimSun" w:cs="SimSun"/>
                <w:sz w:val="17"/>
                <w:szCs w:val="17"/>
                <w:spacing w:val="3"/>
              </w:rPr>
              <w:t>元/笔</w:t>
            </w:r>
            <w:r>
              <w:rPr>
                <w:rFonts w:ascii="SimSun" w:hAnsi="SimSun" w:eastAsia="SimSun" w:cs="SimSun"/>
                <w:sz w:val="17"/>
                <w:szCs w:val="17"/>
                <w:spacing w:val="3"/>
              </w:rPr>
              <w:t xml:space="preserve"> </w:t>
            </w:r>
            <w:r>
              <w:rPr>
                <w:rFonts w:ascii="SimSun" w:hAnsi="SimSun" w:eastAsia="SimSun" w:cs="SimSun"/>
                <w:sz w:val="17"/>
                <w:szCs w:val="17"/>
                <w:spacing w:val="3"/>
              </w:rPr>
              <w:t>(双向收取)</w:t>
            </w:r>
            <w:r>
              <w:rPr>
                <w:rFonts w:ascii="SimSun" w:hAnsi="SimSun" w:eastAsia="SimSun" w:cs="SimSun"/>
                <w:sz w:val="17"/>
                <w:szCs w:val="17"/>
                <w:spacing w:val="3"/>
              </w:rPr>
              <w:t xml:space="preserve"> </w:t>
            </w:r>
            <w:r>
              <w:rPr>
                <w:rFonts w:ascii="SimSun" w:hAnsi="SimSun" w:eastAsia="SimSun" w:cs="SimSun"/>
                <w:sz w:val="17"/>
                <w:szCs w:val="17"/>
                <w:spacing w:val="3"/>
              </w:rPr>
              <w:t>，暂免收取。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629"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517"/>
              <w:spacing w:before="71" w:line="312" w:lineRule="exact"/>
              <w:rPr>
                <w:rFonts w:ascii="SimSun" w:hAnsi="SimSun" w:eastAsia="SimSun" w:cs="SimSun"/>
                <w:sz w:val="17"/>
                <w:szCs w:val="17"/>
              </w:rPr>
            </w:pPr>
            <w:r>
              <w:rPr>
                <w:rFonts w:ascii="SimSun" w:hAnsi="SimSun" w:eastAsia="SimSun" w:cs="SimSun"/>
                <w:sz w:val="17"/>
                <w:szCs w:val="17"/>
                <w:spacing w:val="12"/>
                <w:position w:val="10"/>
              </w:rPr>
              <w:t>境</w:t>
            </w:r>
            <w:r>
              <w:rPr>
                <w:rFonts w:ascii="SimSun" w:hAnsi="SimSun" w:eastAsia="SimSun" w:cs="SimSun"/>
                <w:sz w:val="17"/>
                <w:szCs w:val="17"/>
                <w:spacing w:val="8"/>
                <w:position w:val="10"/>
              </w:rPr>
              <w:t>外上市公司</w:t>
            </w:r>
          </w:p>
          <w:p>
            <w:pPr>
              <w:ind w:left="431"/>
              <w:spacing w:line="230" w:lineRule="auto"/>
              <w:rPr>
                <w:rFonts w:ascii="SimSun" w:hAnsi="SimSun" w:eastAsia="SimSun" w:cs="SimSun"/>
                <w:sz w:val="17"/>
                <w:szCs w:val="17"/>
              </w:rPr>
            </w:pPr>
            <w:r>
              <w:rPr>
                <w:rFonts w:ascii="SimSun" w:hAnsi="SimSun" w:eastAsia="SimSun" w:cs="SimSun"/>
                <w:sz w:val="17"/>
                <w:szCs w:val="17"/>
                <w:spacing w:val="12"/>
              </w:rPr>
              <w:t>非</w:t>
            </w:r>
            <w:r>
              <w:rPr>
                <w:rFonts w:ascii="SimSun" w:hAnsi="SimSun" w:eastAsia="SimSun" w:cs="SimSun"/>
                <w:sz w:val="17"/>
                <w:szCs w:val="17"/>
                <w:spacing w:val="8"/>
              </w:rPr>
              <w:t>境外上市股份</w:t>
            </w:r>
          </w:p>
        </w:tc>
        <w:tc>
          <w:tcPr>
            <w:tcW w:w="8659" w:type="dxa"/>
            <w:vAlign w:val="top"/>
          </w:tcPr>
          <w:p>
            <w:pPr>
              <w:ind w:left="110"/>
              <w:spacing w:before="227" w:line="231" w:lineRule="auto"/>
              <w:rPr>
                <w:rFonts w:ascii="SimSun" w:hAnsi="SimSun" w:eastAsia="SimSun" w:cs="SimSun"/>
                <w:sz w:val="17"/>
                <w:szCs w:val="17"/>
              </w:rPr>
            </w:pPr>
            <w:r>
              <w:rPr>
                <w:rFonts w:ascii="SimSun" w:hAnsi="SimSun" w:eastAsia="SimSun" w:cs="SimSun"/>
                <w:sz w:val="17"/>
                <w:szCs w:val="17"/>
                <w:spacing w:val="4"/>
              </w:rPr>
              <w:t>股数的</w:t>
            </w:r>
            <w:r>
              <w:rPr>
                <w:rFonts w:ascii="SimSun" w:hAnsi="SimSun" w:eastAsia="SimSun" w:cs="SimSun"/>
                <w:sz w:val="17"/>
                <w:szCs w:val="17"/>
                <w:spacing w:val="4"/>
              </w:rPr>
              <w:t xml:space="preserve"> </w:t>
            </w:r>
            <w:r>
              <w:rPr>
                <w:rFonts w:ascii="SimSun" w:hAnsi="SimSun" w:eastAsia="SimSun" w:cs="SimSun"/>
                <w:sz w:val="17"/>
                <w:szCs w:val="17"/>
                <w:spacing w:val="4"/>
              </w:rPr>
              <w:t>0</w:t>
            </w:r>
            <w:r>
              <w:rPr>
                <w:rFonts w:ascii="SimSun" w:hAnsi="SimSun" w:eastAsia="SimSun" w:cs="SimSun"/>
                <w:sz w:val="17"/>
                <w:szCs w:val="17"/>
                <w:spacing w:val="2"/>
              </w:rPr>
              <w:t>.25‰，上限为</w:t>
            </w:r>
            <w:r>
              <w:rPr>
                <w:rFonts w:ascii="SimSun" w:hAnsi="SimSun" w:eastAsia="SimSun" w:cs="SimSun"/>
                <w:sz w:val="17"/>
                <w:szCs w:val="17"/>
                <w:spacing w:val="2"/>
              </w:rPr>
              <w:t xml:space="preserve"> </w:t>
            </w:r>
            <w:r>
              <w:rPr>
                <w:rFonts w:ascii="SimSun" w:hAnsi="SimSun" w:eastAsia="SimSun" w:cs="SimSun"/>
                <w:sz w:val="17"/>
                <w:szCs w:val="17"/>
                <w:spacing w:val="2"/>
              </w:rPr>
              <w:t>10</w:t>
            </w:r>
            <w:r>
              <w:rPr>
                <w:rFonts w:ascii="SimSun" w:hAnsi="SimSun" w:eastAsia="SimSun" w:cs="SimSun"/>
                <w:sz w:val="17"/>
                <w:szCs w:val="17"/>
                <w:spacing w:val="2"/>
              </w:rPr>
              <w:t xml:space="preserve"> </w:t>
            </w:r>
            <w:r>
              <w:rPr>
                <w:rFonts w:ascii="SimSun" w:hAnsi="SimSun" w:eastAsia="SimSun" w:cs="SimSun"/>
                <w:sz w:val="17"/>
                <w:szCs w:val="17"/>
                <w:spacing w:val="2"/>
              </w:rPr>
              <w:t>万元</w:t>
            </w:r>
            <w:r>
              <w:rPr>
                <w:rFonts w:ascii="SimSun" w:hAnsi="SimSun" w:eastAsia="SimSun" w:cs="SimSun"/>
                <w:sz w:val="17"/>
                <w:szCs w:val="17"/>
                <w:spacing w:val="2"/>
              </w:rPr>
              <w:t xml:space="preserve"> </w:t>
            </w:r>
            <w:r>
              <w:rPr>
                <w:rFonts w:ascii="SimSun" w:hAnsi="SimSun" w:eastAsia="SimSun" w:cs="SimSun"/>
                <w:sz w:val="17"/>
                <w:szCs w:val="17"/>
                <w:spacing w:val="2"/>
              </w:rPr>
              <w:t>(双向收取)</w:t>
            </w:r>
            <w:r>
              <w:rPr>
                <w:rFonts w:ascii="SimSun" w:hAnsi="SimSun" w:eastAsia="SimSun" w:cs="SimSun"/>
                <w:sz w:val="17"/>
                <w:szCs w:val="17"/>
                <w:spacing w:val="2"/>
              </w:rPr>
              <w:t xml:space="preserve"> </w:t>
            </w:r>
            <w:r>
              <w:rPr>
                <w:rFonts w:ascii="SimSun" w:hAnsi="SimSun" w:eastAsia="SimSun" w:cs="SimSun"/>
                <w:sz w:val="17"/>
                <w:szCs w:val="17"/>
                <w:spacing w:val="2"/>
              </w:rPr>
              <w:t>。</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371"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697"/>
              <w:spacing w:before="97" w:line="231" w:lineRule="auto"/>
              <w:rPr>
                <w:rFonts w:ascii="SimSun" w:hAnsi="SimSun" w:eastAsia="SimSun" w:cs="SimSun"/>
                <w:sz w:val="17"/>
                <w:szCs w:val="17"/>
              </w:rPr>
            </w:pPr>
            <w:r>
              <w:rPr>
                <w:rFonts w:ascii="SimSun" w:hAnsi="SimSun" w:eastAsia="SimSun" w:cs="SimSun"/>
                <w:sz w:val="17"/>
                <w:szCs w:val="17"/>
                <w:spacing w:val="8"/>
              </w:rPr>
              <w:t>股权激励</w:t>
            </w:r>
          </w:p>
        </w:tc>
        <w:tc>
          <w:tcPr>
            <w:tcW w:w="8659" w:type="dxa"/>
            <w:vAlign w:val="top"/>
          </w:tcPr>
          <w:p>
            <w:pPr>
              <w:ind w:left="112"/>
              <w:spacing w:before="97" w:line="230" w:lineRule="auto"/>
              <w:rPr>
                <w:rFonts w:ascii="SimSun" w:hAnsi="SimSun" w:eastAsia="SimSun" w:cs="SimSun"/>
                <w:sz w:val="17"/>
                <w:szCs w:val="17"/>
              </w:rPr>
            </w:pPr>
            <w:r>
              <w:rPr>
                <w:rFonts w:ascii="SimSun" w:hAnsi="SimSun" w:eastAsia="SimSun" w:cs="SimSun"/>
                <w:sz w:val="17"/>
                <w:szCs w:val="17"/>
                <w:spacing w:val="8"/>
              </w:rPr>
              <w:t>按过户</w:t>
            </w:r>
            <w:r>
              <w:rPr>
                <w:rFonts w:ascii="SimSun" w:hAnsi="SimSun" w:eastAsia="SimSun" w:cs="SimSun"/>
                <w:sz w:val="17"/>
                <w:szCs w:val="17"/>
                <w:spacing w:val="7"/>
              </w:rPr>
              <w:t>股</w:t>
            </w:r>
            <w:r>
              <w:rPr>
                <w:rFonts w:ascii="SimSun" w:hAnsi="SimSun" w:eastAsia="SimSun" w:cs="SimSun"/>
                <w:sz w:val="17"/>
                <w:szCs w:val="17"/>
                <w:spacing w:val="4"/>
              </w:rPr>
              <w:t>份面值的</w:t>
            </w:r>
            <w:r>
              <w:rPr>
                <w:rFonts w:ascii="SimSun" w:hAnsi="SimSun" w:eastAsia="SimSun" w:cs="SimSun"/>
                <w:sz w:val="17"/>
                <w:szCs w:val="17"/>
                <w:spacing w:val="4"/>
              </w:rPr>
              <w:t xml:space="preserve"> </w:t>
            </w:r>
            <w:r>
              <w:rPr>
                <w:rFonts w:ascii="SimSun" w:hAnsi="SimSun" w:eastAsia="SimSun" w:cs="SimSun"/>
                <w:sz w:val="17"/>
                <w:szCs w:val="17"/>
                <w:spacing w:val="4"/>
              </w:rPr>
              <w:t>1‰分别向转让双方收取，单边上限为</w:t>
            </w:r>
            <w:r>
              <w:rPr>
                <w:rFonts w:ascii="SimSun" w:hAnsi="SimSun" w:eastAsia="SimSun" w:cs="SimSun"/>
                <w:sz w:val="17"/>
                <w:szCs w:val="17"/>
                <w:spacing w:val="4"/>
              </w:rPr>
              <w:t xml:space="preserve"> </w:t>
            </w:r>
            <w:r>
              <w:rPr>
                <w:rFonts w:ascii="SimSun" w:hAnsi="SimSun" w:eastAsia="SimSun" w:cs="SimSun"/>
                <w:sz w:val="17"/>
                <w:szCs w:val="17"/>
                <w:spacing w:val="4"/>
              </w:rPr>
              <w:t>10</w:t>
            </w:r>
            <w:r>
              <w:rPr>
                <w:rFonts w:ascii="SimSun" w:hAnsi="SimSun" w:eastAsia="SimSun" w:cs="SimSun"/>
                <w:sz w:val="17"/>
                <w:szCs w:val="17"/>
                <w:spacing w:val="4"/>
              </w:rPr>
              <w:t xml:space="preserve"> </w:t>
            </w:r>
            <w:r>
              <w:rPr>
                <w:rFonts w:ascii="SimSun" w:hAnsi="SimSun" w:eastAsia="SimSun" w:cs="SimSun"/>
                <w:sz w:val="17"/>
                <w:szCs w:val="17"/>
                <w:spacing w:val="4"/>
              </w:rPr>
              <w:t>万元。</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19"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445"/>
              <w:spacing w:before="122" w:line="233" w:lineRule="auto"/>
              <w:rPr>
                <w:rFonts w:ascii="SimSun" w:hAnsi="SimSun" w:eastAsia="SimSun" w:cs="SimSun"/>
                <w:sz w:val="17"/>
                <w:szCs w:val="17"/>
              </w:rPr>
            </w:pPr>
            <w:r>
              <w:rPr>
                <w:rFonts w:ascii="SimSun" w:hAnsi="SimSun" w:eastAsia="SimSun" w:cs="SimSun"/>
                <w:sz w:val="17"/>
                <w:szCs w:val="17"/>
              </w:rPr>
              <w:t>H</w:t>
            </w:r>
            <w:r>
              <w:rPr>
                <w:rFonts w:ascii="SimSun" w:hAnsi="SimSun" w:eastAsia="SimSun" w:cs="SimSun"/>
                <w:sz w:val="17"/>
                <w:szCs w:val="17"/>
                <w:spacing w:val="18"/>
              </w:rPr>
              <w:t xml:space="preserve"> </w:t>
            </w:r>
            <w:r>
              <w:rPr>
                <w:rFonts w:ascii="SimSun" w:hAnsi="SimSun" w:eastAsia="SimSun" w:cs="SimSun"/>
                <w:sz w:val="17"/>
                <w:szCs w:val="17"/>
                <w:spacing w:val="15"/>
              </w:rPr>
              <w:t>股“全流通”</w:t>
            </w:r>
          </w:p>
        </w:tc>
        <w:tc>
          <w:tcPr>
            <w:tcW w:w="8659" w:type="dxa"/>
            <w:vAlign w:val="top"/>
          </w:tcPr>
          <w:p>
            <w:pPr>
              <w:ind w:left="112"/>
              <w:spacing w:before="122" w:line="230" w:lineRule="auto"/>
              <w:rPr>
                <w:rFonts w:ascii="SimSun" w:hAnsi="SimSun" w:eastAsia="SimSun" w:cs="SimSun"/>
                <w:sz w:val="17"/>
                <w:szCs w:val="17"/>
              </w:rPr>
            </w:pPr>
            <w:r>
              <w:rPr>
                <w:rFonts w:ascii="SimSun" w:hAnsi="SimSun" w:eastAsia="SimSun" w:cs="SimSun"/>
                <w:sz w:val="17"/>
                <w:szCs w:val="17"/>
                <w:spacing w:val="8"/>
              </w:rPr>
              <w:t>按转让</w:t>
            </w:r>
            <w:r>
              <w:rPr>
                <w:rFonts w:ascii="SimSun" w:hAnsi="SimSun" w:eastAsia="SimSun" w:cs="SimSun"/>
                <w:sz w:val="17"/>
                <w:szCs w:val="17"/>
                <w:spacing w:val="6"/>
              </w:rPr>
              <w:t>股</w:t>
            </w:r>
            <w:r>
              <w:rPr>
                <w:rFonts w:ascii="SimSun" w:hAnsi="SimSun" w:eastAsia="SimSun" w:cs="SimSun"/>
                <w:sz w:val="17"/>
                <w:szCs w:val="17"/>
                <w:spacing w:val="4"/>
              </w:rPr>
              <w:t>份面值的</w:t>
            </w:r>
            <w:r>
              <w:rPr>
                <w:rFonts w:ascii="SimSun" w:hAnsi="SimSun" w:eastAsia="SimSun" w:cs="SimSun"/>
                <w:sz w:val="17"/>
                <w:szCs w:val="17"/>
                <w:spacing w:val="4"/>
              </w:rPr>
              <w:t xml:space="preserve"> </w:t>
            </w:r>
            <w:r>
              <w:rPr>
                <w:rFonts w:ascii="SimSun" w:hAnsi="SimSun" w:eastAsia="SimSun" w:cs="SimSun"/>
                <w:sz w:val="17"/>
                <w:szCs w:val="17"/>
                <w:spacing w:val="4"/>
              </w:rPr>
              <w:t>1‰收取，最高上限</w:t>
            </w:r>
            <w:r>
              <w:rPr>
                <w:rFonts w:ascii="SimSun" w:hAnsi="SimSun" w:eastAsia="SimSun" w:cs="SimSun"/>
                <w:sz w:val="17"/>
                <w:szCs w:val="17"/>
                <w:spacing w:val="4"/>
              </w:rPr>
              <w:t xml:space="preserve"> </w:t>
            </w:r>
            <w:r>
              <w:rPr>
                <w:rFonts w:ascii="SimSun" w:hAnsi="SimSun" w:eastAsia="SimSun" w:cs="SimSun"/>
                <w:sz w:val="17"/>
                <w:szCs w:val="17"/>
                <w:spacing w:val="4"/>
              </w:rPr>
              <w:t>10</w:t>
            </w:r>
            <w:r>
              <w:rPr>
                <w:rFonts w:ascii="SimSun" w:hAnsi="SimSun" w:eastAsia="SimSun" w:cs="SimSun"/>
                <w:sz w:val="17"/>
                <w:szCs w:val="17"/>
                <w:spacing w:val="4"/>
              </w:rPr>
              <w:t xml:space="preserve"> </w:t>
            </w:r>
            <w:r>
              <w:rPr>
                <w:rFonts w:ascii="SimSun" w:hAnsi="SimSun" w:eastAsia="SimSun" w:cs="SimSun"/>
                <w:sz w:val="17"/>
                <w:szCs w:val="17"/>
                <w:spacing w:val="4"/>
              </w:rPr>
              <w:t>万元人民币</w:t>
            </w:r>
            <w:r>
              <w:rPr>
                <w:rFonts w:ascii="SimSun" w:hAnsi="SimSun" w:eastAsia="SimSun" w:cs="SimSun"/>
                <w:sz w:val="17"/>
                <w:szCs w:val="17"/>
                <w:spacing w:val="4"/>
              </w:rPr>
              <w:t xml:space="preserve"> </w:t>
            </w:r>
            <w:r>
              <w:rPr>
                <w:rFonts w:ascii="SimSun" w:hAnsi="SimSun" w:eastAsia="SimSun" w:cs="SimSun"/>
                <w:sz w:val="17"/>
                <w:szCs w:val="17"/>
                <w:spacing w:val="4"/>
              </w:rPr>
              <w:t>(双向收取)</w:t>
            </w:r>
            <w:r>
              <w:rPr>
                <w:rFonts w:ascii="SimSun" w:hAnsi="SimSun" w:eastAsia="SimSun" w:cs="SimSun"/>
                <w:sz w:val="17"/>
                <w:szCs w:val="17"/>
                <w:spacing w:val="4"/>
              </w:rPr>
              <w:t xml:space="preserve"> </w:t>
            </w:r>
            <w:r>
              <w:rPr>
                <w:rFonts w:ascii="SimSun" w:hAnsi="SimSun" w:eastAsia="SimSun" w:cs="SimSun"/>
                <w:sz w:val="17"/>
                <w:szCs w:val="17"/>
                <w:spacing w:val="4"/>
              </w:rPr>
              <w:t>。</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27" w:hRule="atLeast"/>
        </w:trPr>
        <w:tc>
          <w:tcPr>
            <w:tcW w:w="2112" w:type="dxa"/>
            <w:vAlign w:val="top"/>
            <w:vMerge w:val="continue"/>
            <w:tcBorders>
              <w:top w:val="none" w:color="000000" w:sz="2" w:space="0"/>
            </w:tcBorders>
          </w:tcPr>
          <w:p>
            <w:pPr>
              <w:rPr>
                <w:rFonts w:ascii="Arial"/>
                <w:sz w:val="21"/>
              </w:rPr>
            </w:pPr>
            <w:r/>
          </w:p>
        </w:tc>
        <w:tc>
          <w:tcPr>
            <w:tcW w:w="2110" w:type="dxa"/>
            <w:vAlign w:val="top"/>
          </w:tcPr>
          <w:p>
            <w:pPr>
              <w:ind w:left="696"/>
              <w:spacing w:before="125" w:line="231" w:lineRule="auto"/>
              <w:rPr>
                <w:rFonts w:ascii="SimSun" w:hAnsi="SimSun" w:eastAsia="SimSun" w:cs="SimSun"/>
                <w:sz w:val="17"/>
                <w:szCs w:val="17"/>
              </w:rPr>
            </w:pPr>
            <w:r>
              <w:rPr>
                <w:rFonts w:ascii="SimSun" w:hAnsi="SimSun" w:eastAsia="SimSun" w:cs="SimSun"/>
                <w:sz w:val="17"/>
                <w:szCs w:val="17"/>
                <w:spacing w:val="9"/>
              </w:rPr>
              <w:t>存</w:t>
            </w:r>
            <w:r>
              <w:rPr>
                <w:rFonts w:ascii="SimSun" w:hAnsi="SimSun" w:eastAsia="SimSun" w:cs="SimSun"/>
                <w:sz w:val="17"/>
                <w:szCs w:val="17"/>
                <w:spacing w:val="8"/>
              </w:rPr>
              <w:t>托凭证</w:t>
            </w:r>
          </w:p>
        </w:tc>
        <w:tc>
          <w:tcPr>
            <w:tcW w:w="8659" w:type="dxa"/>
            <w:vAlign w:val="top"/>
          </w:tcPr>
          <w:p>
            <w:pPr>
              <w:ind w:left="112"/>
              <w:spacing w:before="125" w:line="231" w:lineRule="auto"/>
              <w:rPr>
                <w:rFonts w:ascii="SimSun" w:hAnsi="SimSun" w:eastAsia="SimSun" w:cs="SimSun"/>
                <w:sz w:val="17"/>
                <w:szCs w:val="17"/>
              </w:rPr>
            </w:pPr>
            <w:r>
              <w:rPr>
                <w:rFonts w:ascii="SimSun" w:hAnsi="SimSun" w:eastAsia="SimSun" w:cs="SimSun"/>
                <w:sz w:val="17"/>
                <w:szCs w:val="17"/>
                <w:spacing w:val="6"/>
              </w:rPr>
              <w:t>按过户份数×</w:t>
            </w:r>
            <w:r>
              <w:rPr>
                <w:rFonts w:ascii="SimSun" w:hAnsi="SimSun" w:eastAsia="SimSun" w:cs="SimSun"/>
                <w:sz w:val="17"/>
                <w:szCs w:val="17"/>
                <w:spacing w:val="4"/>
              </w:rPr>
              <w:t>0</w:t>
            </w:r>
            <w:r>
              <w:rPr>
                <w:rFonts w:ascii="SimSun" w:hAnsi="SimSun" w:eastAsia="SimSun" w:cs="SimSun"/>
                <w:sz w:val="17"/>
                <w:szCs w:val="17"/>
                <w:spacing w:val="3"/>
              </w:rPr>
              <w:t>.001</w:t>
            </w:r>
            <w:r>
              <w:rPr>
                <w:rFonts w:ascii="SimSun" w:hAnsi="SimSun" w:eastAsia="SimSun" w:cs="SimSun"/>
                <w:sz w:val="17"/>
                <w:szCs w:val="17"/>
                <w:spacing w:val="3"/>
              </w:rPr>
              <w:t xml:space="preserve"> </w:t>
            </w:r>
            <w:r>
              <w:rPr>
                <w:rFonts w:ascii="SimSun" w:hAnsi="SimSun" w:eastAsia="SimSun" w:cs="SimSun"/>
                <w:sz w:val="17"/>
                <w:szCs w:val="17"/>
                <w:spacing w:val="3"/>
              </w:rPr>
              <w:t>元/份计收，最高</w:t>
            </w:r>
            <w:r>
              <w:rPr>
                <w:rFonts w:ascii="SimSun" w:hAnsi="SimSun" w:eastAsia="SimSun" w:cs="SimSun"/>
                <w:sz w:val="17"/>
                <w:szCs w:val="17"/>
                <w:spacing w:val="3"/>
              </w:rPr>
              <w:t xml:space="preserve"> </w:t>
            </w:r>
            <w:r>
              <w:rPr>
                <w:rFonts w:ascii="SimSun" w:hAnsi="SimSun" w:eastAsia="SimSun" w:cs="SimSun"/>
                <w:sz w:val="17"/>
                <w:szCs w:val="17"/>
                <w:spacing w:val="3"/>
              </w:rPr>
              <w:t>10</w:t>
            </w:r>
            <w:r>
              <w:rPr>
                <w:rFonts w:ascii="SimSun" w:hAnsi="SimSun" w:eastAsia="SimSun" w:cs="SimSun"/>
                <w:sz w:val="17"/>
                <w:szCs w:val="17"/>
                <w:spacing w:val="3"/>
              </w:rPr>
              <w:t xml:space="preserve"> </w:t>
            </w:r>
            <w:r>
              <w:rPr>
                <w:rFonts w:ascii="SimSun" w:hAnsi="SimSun" w:eastAsia="SimSun" w:cs="SimSun"/>
                <w:sz w:val="17"/>
                <w:szCs w:val="17"/>
                <w:spacing w:val="3"/>
              </w:rPr>
              <w:t>万元</w:t>
            </w:r>
            <w:r>
              <w:rPr>
                <w:rFonts w:ascii="SimSun" w:hAnsi="SimSun" w:eastAsia="SimSun" w:cs="SimSun"/>
                <w:sz w:val="17"/>
                <w:szCs w:val="17"/>
                <w:spacing w:val="3"/>
              </w:rPr>
              <w:t xml:space="preserve"> </w:t>
            </w:r>
            <w:r>
              <w:rPr>
                <w:rFonts w:ascii="SimSun" w:hAnsi="SimSun" w:eastAsia="SimSun" w:cs="SimSun"/>
                <w:sz w:val="17"/>
                <w:szCs w:val="17"/>
                <w:spacing w:val="3"/>
              </w:rPr>
              <w:t>(双向收取)</w:t>
            </w:r>
            <w:r>
              <w:rPr>
                <w:rFonts w:ascii="SimSun" w:hAnsi="SimSun" w:eastAsia="SimSun" w:cs="SimSun"/>
                <w:sz w:val="17"/>
                <w:szCs w:val="17"/>
                <w:spacing w:val="3"/>
              </w:rPr>
              <w:t xml:space="preserve"> </w:t>
            </w:r>
            <w:r>
              <w:rPr>
                <w:rFonts w:ascii="SimSun" w:hAnsi="SimSun" w:eastAsia="SimSun" w:cs="SimSun"/>
                <w:sz w:val="17"/>
                <w:szCs w:val="17"/>
                <w:spacing w:val="3"/>
              </w:rPr>
              <w:t>。</w:t>
            </w:r>
          </w:p>
        </w:tc>
        <w:tc>
          <w:tcPr>
            <w:tcW w:w="1655"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1148" w:bottom="0" w:left="1148" w:header="0" w:footer="0" w:gutter="0"/>
        </w:sectPr>
        <w:rPr/>
      </w:pPr>
    </w:p>
    <w:p>
      <w:pPr>
        <w:spacing w:line="178" w:lineRule="exact"/>
        <w:rPr/>
      </w:pPr>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2"/>
        <w:gridCol w:w="2110"/>
        <w:gridCol w:w="8659"/>
        <w:gridCol w:w="1655"/>
      </w:tblGrid>
      <w:tr>
        <w:trPr>
          <w:trHeight w:val="633" w:hRule="atLeast"/>
        </w:trPr>
        <w:tc>
          <w:tcPr>
            <w:tcW w:w="2112" w:type="dxa"/>
            <w:vAlign w:val="top"/>
            <w:vMerge w:val="restart"/>
            <w:tcBorders>
              <w:bottom w:val="none" w:color="000000" w:sz="2"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611"/>
              <w:spacing w:before="55" w:line="230" w:lineRule="auto"/>
              <w:rPr>
                <w:rFonts w:ascii="SimSun" w:hAnsi="SimSun" w:eastAsia="SimSun" w:cs="SimSun"/>
                <w:sz w:val="17"/>
                <w:szCs w:val="17"/>
              </w:rPr>
            </w:pPr>
            <w:r>
              <w:rPr>
                <w:rFonts w:ascii="SimSun" w:hAnsi="SimSun" w:eastAsia="SimSun" w:cs="SimSun"/>
                <w:sz w:val="17"/>
                <w:szCs w:val="17"/>
                <w:spacing w:val="10"/>
              </w:rPr>
              <w:t>质</w:t>
            </w:r>
            <w:r>
              <w:rPr>
                <w:rFonts w:ascii="SimSun" w:hAnsi="SimSun" w:eastAsia="SimSun" w:cs="SimSun"/>
                <w:sz w:val="17"/>
                <w:szCs w:val="17"/>
                <w:spacing w:val="8"/>
              </w:rPr>
              <w:t>押登记费</w:t>
            </w:r>
          </w:p>
        </w:tc>
        <w:tc>
          <w:tcPr>
            <w:tcW w:w="2110" w:type="dxa"/>
            <w:vAlign w:val="top"/>
          </w:tcPr>
          <w:p>
            <w:pPr>
              <w:ind w:left="111" w:right="32"/>
              <w:spacing w:before="71" w:line="284" w:lineRule="auto"/>
              <w:rPr>
                <w:rFonts w:ascii="SimSun" w:hAnsi="SimSun" w:eastAsia="SimSun" w:cs="SimSun"/>
                <w:sz w:val="17"/>
                <w:szCs w:val="17"/>
              </w:rPr>
            </w:pPr>
            <w:r>
              <w:rPr>
                <w:rFonts w:ascii="SimSun" w:hAnsi="SimSun" w:eastAsia="SimSun" w:cs="SimSun"/>
                <w:sz w:val="17"/>
                <w:szCs w:val="17"/>
                <w:spacing w:val="2"/>
              </w:rPr>
              <w:t>股票</w:t>
            </w:r>
            <w:r>
              <w:rPr>
                <w:rFonts w:ascii="SimSun" w:hAnsi="SimSun" w:eastAsia="SimSun" w:cs="SimSun"/>
                <w:sz w:val="17"/>
                <w:szCs w:val="17"/>
                <w:spacing w:val="2"/>
              </w:rPr>
              <w:t xml:space="preserve"> </w:t>
            </w:r>
            <w:r>
              <w:rPr>
                <w:rFonts w:ascii="SimSun" w:hAnsi="SimSun" w:eastAsia="SimSun" w:cs="SimSun"/>
                <w:sz w:val="17"/>
                <w:szCs w:val="17"/>
                <w:spacing w:val="2"/>
              </w:rPr>
              <w:t>(</w:t>
            </w:r>
            <w:r>
              <w:rPr>
                <w:rFonts w:ascii="SimSun" w:hAnsi="SimSun" w:eastAsia="SimSun" w:cs="SimSun"/>
                <w:sz w:val="17"/>
                <w:szCs w:val="17"/>
                <w:spacing w:val="1"/>
              </w:rPr>
              <w:t>含优先股、可交换</w:t>
            </w:r>
            <w:r>
              <w:rPr>
                <w:rFonts w:ascii="SimSun" w:hAnsi="SimSun" w:eastAsia="SimSun" w:cs="SimSun"/>
                <w:sz w:val="17"/>
                <w:szCs w:val="17"/>
              </w:rPr>
              <w:t xml:space="preserve"> </w:t>
            </w:r>
            <w:r>
              <w:rPr>
                <w:rFonts w:ascii="SimSun" w:hAnsi="SimSun" w:eastAsia="SimSun" w:cs="SimSun"/>
                <w:sz w:val="17"/>
                <w:szCs w:val="17"/>
                <w:spacing w:val="-10"/>
              </w:rPr>
              <w:t>私募</w:t>
            </w:r>
            <w:r>
              <w:rPr>
                <w:rFonts w:ascii="SimSun" w:hAnsi="SimSun" w:eastAsia="SimSun" w:cs="SimSun"/>
                <w:sz w:val="17"/>
                <w:szCs w:val="17"/>
                <w:spacing w:val="-5"/>
              </w:rPr>
              <w:t>债标的股票、B</w:t>
            </w:r>
            <w:r>
              <w:rPr>
                <w:rFonts w:ascii="SimSun" w:hAnsi="SimSun" w:eastAsia="SimSun" w:cs="SimSun"/>
                <w:sz w:val="17"/>
                <w:szCs w:val="17"/>
                <w:spacing w:val="-5"/>
              </w:rPr>
              <w:t xml:space="preserve"> </w:t>
            </w:r>
            <w:r>
              <w:rPr>
                <w:rFonts w:ascii="SimSun" w:hAnsi="SimSun" w:eastAsia="SimSun" w:cs="SimSun"/>
                <w:sz w:val="17"/>
                <w:szCs w:val="17"/>
                <w:spacing w:val="-5"/>
              </w:rPr>
              <w:t>转</w:t>
            </w:r>
            <w:r>
              <w:rPr>
                <w:rFonts w:ascii="SimSun" w:hAnsi="SimSun" w:eastAsia="SimSun" w:cs="SimSun"/>
                <w:sz w:val="17"/>
                <w:szCs w:val="17"/>
                <w:spacing w:val="-5"/>
              </w:rPr>
              <w:t xml:space="preserve"> </w:t>
            </w:r>
            <w:r>
              <w:rPr>
                <w:rFonts w:ascii="SimSun" w:hAnsi="SimSun" w:eastAsia="SimSun" w:cs="SimSun"/>
                <w:sz w:val="17"/>
                <w:szCs w:val="17"/>
                <w:spacing w:val="-5"/>
              </w:rPr>
              <w:t>H)</w:t>
            </w:r>
          </w:p>
        </w:tc>
        <w:tc>
          <w:tcPr>
            <w:tcW w:w="8659" w:type="dxa"/>
            <w:vAlign w:val="top"/>
          </w:tcPr>
          <w:p>
            <w:pPr>
              <w:ind w:left="114"/>
              <w:spacing w:before="227" w:line="231" w:lineRule="auto"/>
              <w:rPr>
                <w:rFonts w:ascii="SimSun" w:hAnsi="SimSun" w:eastAsia="SimSun" w:cs="SimSun"/>
                <w:sz w:val="17"/>
                <w:szCs w:val="17"/>
              </w:rPr>
            </w:pPr>
            <w:r>
              <w:rPr>
                <w:rFonts w:ascii="SimSun" w:hAnsi="SimSun" w:eastAsia="SimSun" w:cs="SimSun"/>
                <w:sz w:val="17"/>
                <w:szCs w:val="17"/>
                <w:spacing w:val="6"/>
              </w:rPr>
              <w:t>500</w:t>
            </w:r>
            <w:r>
              <w:rPr>
                <w:rFonts w:ascii="SimSun" w:hAnsi="SimSun" w:eastAsia="SimSun" w:cs="SimSun"/>
                <w:sz w:val="17"/>
                <w:szCs w:val="17"/>
                <w:spacing w:val="6"/>
              </w:rPr>
              <w:t xml:space="preserve"> </w:t>
            </w:r>
            <w:r>
              <w:rPr>
                <w:rFonts w:ascii="SimSun" w:hAnsi="SimSun" w:eastAsia="SimSun" w:cs="SimSun"/>
                <w:sz w:val="17"/>
                <w:szCs w:val="17"/>
                <w:spacing w:val="6"/>
              </w:rPr>
              <w:t>万股以下</w:t>
            </w:r>
            <w:r>
              <w:rPr>
                <w:rFonts w:ascii="SimSun" w:hAnsi="SimSun" w:eastAsia="SimSun" w:cs="SimSun"/>
                <w:sz w:val="17"/>
                <w:szCs w:val="17"/>
                <w:spacing w:val="6"/>
              </w:rPr>
              <w:t xml:space="preserve"> </w:t>
            </w:r>
            <w:r>
              <w:rPr>
                <w:rFonts w:ascii="SimSun" w:hAnsi="SimSun" w:eastAsia="SimSun" w:cs="SimSun"/>
                <w:sz w:val="17"/>
                <w:szCs w:val="17"/>
                <w:spacing w:val="6"/>
              </w:rPr>
              <w:t>(含)</w:t>
            </w:r>
            <w:r>
              <w:rPr>
                <w:rFonts w:ascii="SimSun" w:hAnsi="SimSun" w:eastAsia="SimSun" w:cs="SimSun"/>
                <w:sz w:val="17"/>
                <w:szCs w:val="17"/>
                <w:spacing w:val="5"/>
              </w:rPr>
              <w:t xml:space="preserve"> </w:t>
            </w:r>
            <w:r>
              <w:rPr>
                <w:rFonts w:ascii="SimSun" w:hAnsi="SimSun" w:eastAsia="SimSun" w:cs="SimSun"/>
                <w:sz w:val="17"/>
                <w:szCs w:val="17"/>
                <w:spacing w:val="3"/>
              </w:rPr>
              <w:t>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1‰收取，超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万股的部分按该部分面值的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0.1‰收取。</w:t>
            </w:r>
          </w:p>
        </w:tc>
        <w:tc>
          <w:tcPr>
            <w:tcW w:w="1655" w:type="dxa"/>
            <w:vAlign w:val="top"/>
            <w:vMerge w:val="restart"/>
            <w:tcBorders>
              <w:bottom w:val="none" w:color="000000" w:sz="2"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564"/>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415"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877"/>
              <w:spacing w:before="116" w:line="230" w:lineRule="auto"/>
              <w:rPr>
                <w:rFonts w:ascii="SimSun" w:hAnsi="SimSun" w:eastAsia="SimSun" w:cs="SimSun"/>
                <w:sz w:val="17"/>
                <w:szCs w:val="17"/>
              </w:rPr>
            </w:pPr>
            <w:r>
              <w:rPr>
                <w:rFonts w:ascii="SimSun" w:hAnsi="SimSun" w:eastAsia="SimSun" w:cs="SimSun"/>
                <w:sz w:val="17"/>
                <w:szCs w:val="17"/>
                <w:spacing w:val="6"/>
              </w:rPr>
              <w:t>债券</w:t>
            </w:r>
          </w:p>
        </w:tc>
        <w:tc>
          <w:tcPr>
            <w:tcW w:w="8659" w:type="dxa"/>
            <w:vAlign w:val="top"/>
          </w:tcPr>
          <w:p>
            <w:pPr>
              <w:ind w:left="114"/>
              <w:spacing w:before="117" w:line="231" w:lineRule="auto"/>
              <w:rPr>
                <w:rFonts w:ascii="SimSun" w:hAnsi="SimSun" w:eastAsia="SimSun" w:cs="SimSun"/>
                <w:sz w:val="17"/>
                <w:szCs w:val="17"/>
              </w:rPr>
            </w:pPr>
            <w:r>
              <w:rPr>
                <w:rFonts w:ascii="SimSun" w:hAnsi="SimSun" w:eastAsia="SimSun" w:cs="SimSun"/>
                <w:sz w:val="17"/>
                <w:szCs w:val="17"/>
                <w:spacing w:val="6"/>
              </w:rPr>
              <w:t>500</w:t>
            </w:r>
            <w:r>
              <w:rPr>
                <w:rFonts w:ascii="SimSun" w:hAnsi="SimSun" w:eastAsia="SimSun" w:cs="SimSun"/>
                <w:sz w:val="17"/>
                <w:szCs w:val="17"/>
                <w:spacing w:val="6"/>
              </w:rPr>
              <w:t xml:space="preserve"> </w:t>
            </w:r>
            <w:r>
              <w:rPr>
                <w:rFonts w:ascii="SimSun" w:hAnsi="SimSun" w:eastAsia="SimSun" w:cs="SimSun"/>
                <w:sz w:val="17"/>
                <w:szCs w:val="17"/>
                <w:spacing w:val="6"/>
              </w:rPr>
              <w:t>万元以下</w:t>
            </w:r>
            <w:r>
              <w:rPr>
                <w:rFonts w:ascii="SimSun" w:hAnsi="SimSun" w:eastAsia="SimSun" w:cs="SimSun"/>
                <w:sz w:val="17"/>
                <w:szCs w:val="17"/>
                <w:spacing w:val="6"/>
              </w:rPr>
              <w:t xml:space="preserve"> </w:t>
            </w:r>
            <w:r>
              <w:rPr>
                <w:rFonts w:ascii="SimSun" w:hAnsi="SimSun" w:eastAsia="SimSun" w:cs="SimSun"/>
                <w:sz w:val="17"/>
                <w:szCs w:val="17"/>
                <w:spacing w:val="6"/>
              </w:rPr>
              <w:t>(含)</w:t>
            </w:r>
            <w:r>
              <w:rPr>
                <w:rFonts w:ascii="SimSun" w:hAnsi="SimSun" w:eastAsia="SimSun" w:cs="SimSun"/>
                <w:sz w:val="17"/>
                <w:szCs w:val="17"/>
                <w:spacing w:val="6"/>
              </w:rPr>
              <w:t xml:space="preserve"> </w:t>
            </w:r>
            <w:r>
              <w:rPr>
                <w:rFonts w:ascii="SimSun" w:hAnsi="SimSun" w:eastAsia="SimSun" w:cs="SimSun"/>
                <w:sz w:val="17"/>
                <w:szCs w:val="17"/>
                <w:spacing w:val="6"/>
              </w:rPr>
              <w:t>部分</w:t>
            </w:r>
            <w:r>
              <w:rPr>
                <w:rFonts w:ascii="SimSun" w:hAnsi="SimSun" w:eastAsia="SimSun" w:cs="SimSun"/>
                <w:sz w:val="17"/>
                <w:szCs w:val="17"/>
                <w:spacing w:val="3"/>
              </w:rPr>
              <w:t>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0.5‰收取，超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万元的部分按该部分面值的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0.05‰收取。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22"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877"/>
              <w:spacing w:before="119" w:line="237" w:lineRule="auto"/>
              <w:rPr>
                <w:rFonts w:ascii="SimSun" w:hAnsi="SimSun" w:eastAsia="SimSun" w:cs="SimSun"/>
                <w:sz w:val="17"/>
                <w:szCs w:val="17"/>
              </w:rPr>
            </w:pPr>
            <w:r>
              <w:rPr>
                <w:rFonts w:ascii="SimSun" w:hAnsi="SimSun" w:eastAsia="SimSun" w:cs="SimSun"/>
                <w:sz w:val="17"/>
                <w:szCs w:val="17"/>
                <w:spacing w:val="6"/>
              </w:rPr>
              <w:t>基金</w:t>
            </w:r>
          </w:p>
        </w:tc>
        <w:tc>
          <w:tcPr>
            <w:tcW w:w="8659" w:type="dxa"/>
            <w:vAlign w:val="top"/>
          </w:tcPr>
          <w:p>
            <w:pPr>
              <w:ind w:left="114"/>
              <w:spacing w:before="119" w:line="231" w:lineRule="auto"/>
              <w:rPr>
                <w:rFonts w:ascii="SimSun" w:hAnsi="SimSun" w:eastAsia="SimSun" w:cs="SimSun"/>
                <w:sz w:val="17"/>
                <w:szCs w:val="17"/>
              </w:rPr>
            </w:pPr>
            <w:r>
              <w:rPr>
                <w:rFonts w:ascii="SimSun" w:hAnsi="SimSun" w:eastAsia="SimSun" w:cs="SimSun"/>
                <w:sz w:val="17"/>
                <w:szCs w:val="17"/>
                <w:spacing w:val="6"/>
              </w:rPr>
              <w:t>500</w:t>
            </w:r>
            <w:r>
              <w:rPr>
                <w:rFonts w:ascii="SimSun" w:hAnsi="SimSun" w:eastAsia="SimSun" w:cs="SimSun"/>
                <w:sz w:val="17"/>
                <w:szCs w:val="17"/>
                <w:spacing w:val="6"/>
              </w:rPr>
              <w:t xml:space="preserve"> </w:t>
            </w:r>
            <w:r>
              <w:rPr>
                <w:rFonts w:ascii="SimSun" w:hAnsi="SimSun" w:eastAsia="SimSun" w:cs="SimSun"/>
                <w:sz w:val="17"/>
                <w:szCs w:val="17"/>
                <w:spacing w:val="6"/>
              </w:rPr>
              <w:t>万份以下</w:t>
            </w:r>
            <w:r>
              <w:rPr>
                <w:rFonts w:ascii="SimSun" w:hAnsi="SimSun" w:eastAsia="SimSun" w:cs="SimSun"/>
                <w:sz w:val="17"/>
                <w:szCs w:val="17"/>
                <w:spacing w:val="6"/>
              </w:rPr>
              <w:t xml:space="preserve"> </w:t>
            </w:r>
            <w:r>
              <w:rPr>
                <w:rFonts w:ascii="SimSun" w:hAnsi="SimSun" w:eastAsia="SimSun" w:cs="SimSun"/>
                <w:sz w:val="17"/>
                <w:szCs w:val="17"/>
                <w:spacing w:val="6"/>
              </w:rPr>
              <w:t>(含)</w:t>
            </w:r>
            <w:r>
              <w:rPr>
                <w:rFonts w:ascii="SimSun" w:hAnsi="SimSun" w:eastAsia="SimSun" w:cs="SimSun"/>
                <w:sz w:val="17"/>
                <w:szCs w:val="17"/>
                <w:spacing w:val="6"/>
              </w:rPr>
              <w:t xml:space="preserve"> </w:t>
            </w:r>
            <w:r>
              <w:rPr>
                <w:rFonts w:ascii="SimSun" w:hAnsi="SimSun" w:eastAsia="SimSun" w:cs="SimSun"/>
                <w:sz w:val="17"/>
                <w:szCs w:val="17"/>
                <w:spacing w:val="6"/>
              </w:rPr>
              <w:t>部分</w:t>
            </w:r>
            <w:r>
              <w:rPr>
                <w:rFonts w:ascii="SimSun" w:hAnsi="SimSun" w:eastAsia="SimSun" w:cs="SimSun"/>
                <w:sz w:val="17"/>
                <w:szCs w:val="17"/>
                <w:spacing w:val="3"/>
              </w:rPr>
              <w:t>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0.5‰收取，超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万份的部分按该部分面值的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0.05‰收取。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1983"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ind w:left="787"/>
              <w:spacing w:before="55" w:line="233" w:lineRule="auto"/>
              <w:rPr>
                <w:rFonts w:ascii="SimSun" w:hAnsi="SimSun" w:eastAsia="SimSun" w:cs="SimSun"/>
                <w:sz w:val="17"/>
                <w:szCs w:val="17"/>
              </w:rPr>
            </w:pPr>
            <w:r>
              <w:rPr>
                <w:rFonts w:ascii="SimSun" w:hAnsi="SimSun" w:eastAsia="SimSun" w:cs="SimSun"/>
                <w:sz w:val="17"/>
                <w:szCs w:val="17"/>
                <w:spacing w:val="8"/>
              </w:rPr>
              <w:t>港股</w:t>
            </w:r>
            <w:r>
              <w:rPr>
                <w:rFonts w:ascii="SimSun" w:hAnsi="SimSun" w:eastAsia="SimSun" w:cs="SimSun"/>
                <w:sz w:val="17"/>
                <w:szCs w:val="17"/>
                <w:spacing w:val="7"/>
              </w:rPr>
              <w:t>通</w:t>
            </w:r>
          </w:p>
        </w:tc>
        <w:tc>
          <w:tcPr>
            <w:tcW w:w="8659" w:type="dxa"/>
            <w:vAlign w:val="top"/>
          </w:tcPr>
          <w:p>
            <w:pPr>
              <w:ind w:left="112" w:right="102" w:hanging="2"/>
              <w:spacing w:before="119" w:line="339" w:lineRule="auto"/>
              <w:rPr>
                <w:rFonts w:ascii="SimSun" w:hAnsi="SimSun" w:eastAsia="SimSun" w:cs="SimSun"/>
                <w:sz w:val="17"/>
                <w:szCs w:val="17"/>
              </w:rPr>
            </w:pPr>
            <w:r>
              <w:rPr>
                <w:rFonts w:ascii="SimSun" w:hAnsi="SimSun" w:eastAsia="SimSun" w:cs="SimSun"/>
                <w:sz w:val="17"/>
                <w:szCs w:val="17"/>
                <w:spacing w:val="12"/>
              </w:rPr>
              <w:t>对于港股</w:t>
            </w:r>
            <w:r>
              <w:rPr>
                <w:rFonts w:ascii="SimSun" w:hAnsi="SimSun" w:eastAsia="SimSun" w:cs="SimSun"/>
                <w:sz w:val="17"/>
                <w:szCs w:val="17"/>
                <w:spacing w:val="6"/>
              </w:rPr>
              <w:t>通股票，500</w:t>
            </w:r>
            <w:r>
              <w:rPr>
                <w:rFonts w:ascii="SimSun" w:hAnsi="SimSun" w:eastAsia="SimSun" w:cs="SimSun"/>
                <w:sz w:val="17"/>
                <w:szCs w:val="17"/>
                <w:spacing w:val="6"/>
              </w:rPr>
              <w:t xml:space="preserve"> </w:t>
            </w:r>
            <w:r>
              <w:rPr>
                <w:rFonts w:ascii="SimSun" w:hAnsi="SimSun" w:eastAsia="SimSun" w:cs="SimSun"/>
                <w:sz w:val="17"/>
                <w:szCs w:val="17"/>
                <w:spacing w:val="6"/>
              </w:rPr>
              <w:t>万港元市值以下</w:t>
            </w:r>
            <w:r>
              <w:rPr>
                <w:rFonts w:ascii="SimSun" w:hAnsi="SimSun" w:eastAsia="SimSun" w:cs="SimSun"/>
                <w:sz w:val="17"/>
                <w:szCs w:val="17"/>
                <w:spacing w:val="6"/>
              </w:rPr>
              <w:t xml:space="preserve"> </w:t>
            </w:r>
            <w:r>
              <w:rPr>
                <w:rFonts w:ascii="SimSun" w:hAnsi="SimSun" w:eastAsia="SimSun" w:cs="SimSun"/>
                <w:sz w:val="17"/>
                <w:szCs w:val="17"/>
                <w:spacing w:val="6"/>
              </w:rPr>
              <w:t>(含)</w:t>
            </w:r>
            <w:r>
              <w:rPr>
                <w:rFonts w:ascii="SimSun" w:hAnsi="SimSun" w:eastAsia="SimSun" w:cs="SimSun"/>
                <w:sz w:val="17"/>
                <w:szCs w:val="17"/>
                <w:spacing w:val="6"/>
              </w:rPr>
              <w:t xml:space="preserve"> </w:t>
            </w:r>
            <w:r>
              <w:rPr>
                <w:rFonts w:ascii="SimSun" w:hAnsi="SimSun" w:eastAsia="SimSun" w:cs="SimSun"/>
                <w:sz w:val="17"/>
                <w:szCs w:val="17"/>
                <w:spacing w:val="6"/>
              </w:rPr>
              <w:t>部分按该部分市值</w:t>
            </w:r>
            <w:r>
              <w:rPr>
                <w:rFonts w:ascii="SimSun" w:hAnsi="SimSun" w:eastAsia="SimSun" w:cs="SimSun"/>
                <w:sz w:val="17"/>
                <w:szCs w:val="17"/>
                <w:spacing w:val="6"/>
              </w:rPr>
              <w:t xml:space="preserve"> </w:t>
            </w:r>
            <w:r>
              <w:rPr>
                <w:rFonts w:ascii="SimSun" w:hAnsi="SimSun" w:eastAsia="SimSun" w:cs="SimSun"/>
                <w:sz w:val="17"/>
                <w:szCs w:val="17"/>
                <w:spacing w:val="6"/>
              </w:rPr>
              <w:t>(港币)</w:t>
            </w:r>
            <w:r>
              <w:rPr>
                <w:rFonts w:ascii="SimSun" w:hAnsi="SimSun" w:eastAsia="SimSun" w:cs="SimSun"/>
                <w:sz w:val="17"/>
                <w:szCs w:val="17"/>
                <w:spacing w:val="6"/>
              </w:rPr>
              <w:t xml:space="preserve"> </w:t>
            </w:r>
            <w:r>
              <w:rPr>
                <w:rFonts w:ascii="SimSun" w:hAnsi="SimSun" w:eastAsia="SimSun" w:cs="SimSun"/>
                <w:sz w:val="17"/>
                <w:szCs w:val="17"/>
                <w:spacing w:val="6"/>
              </w:rPr>
              <w:t>的</w:t>
            </w:r>
            <w:r>
              <w:rPr>
                <w:rFonts w:ascii="SimSun" w:hAnsi="SimSun" w:eastAsia="SimSun" w:cs="SimSun"/>
                <w:sz w:val="17"/>
                <w:szCs w:val="17"/>
                <w:spacing w:val="6"/>
              </w:rPr>
              <w:t xml:space="preserve"> </w:t>
            </w:r>
            <w:r>
              <w:rPr>
                <w:rFonts w:ascii="SimSun" w:hAnsi="SimSun" w:eastAsia="SimSun" w:cs="SimSun"/>
                <w:sz w:val="17"/>
                <w:szCs w:val="17"/>
                <w:spacing w:val="6"/>
              </w:rPr>
              <w:t>1‰收取，超</w:t>
            </w:r>
            <w:r>
              <w:rPr>
                <w:rFonts w:ascii="SimSun" w:hAnsi="SimSun" w:eastAsia="SimSun" w:cs="SimSun"/>
                <w:sz w:val="17"/>
                <w:szCs w:val="17"/>
                <w:spacing w:val="6"/>
              </w:rPr>
              <w:t xml:space="preserve"> </w:t>
            </w:r>
            <w:r>
              <w:rPr>
                <w:rFonts w:ascii="SimSun" w:hAnsi="SimSun" w:eastAsia="SimSun" w:cs="SimSun"/>
                <w:sz w:val="17"/>
                <w:szCs w:val="17"/>
                <w:spacing w:val="6"/>
              </w:rPr>
              <w:t>500</w:t>
            </w:r>
            <w:r>
              <w:rPr>
                <w:rFonts w:ascii="SimSun" w:hAnsi="SimSun" w:eastAsia="SimSun" w:cs="SimSun"/>
                <w:sz w:val="17"/>
                <w:szCs w:val="17"/>
                <w:spacing w:val="6"/>
              </w:rPr>
              <w:t xml:space="preserve"> </w:t>
            </w:r>
            <w:r>
              <w:rPr>
                <w:rFonts w:ascii="SimSun" w:hAnsi="SimSun" w:eastAsia="SimSun" w:cs="SimSun"/>
                <w:sz w:val="17"/>
                <w:szCs w:val="17"/>
                <w:spacing w:val="6"/>
              </w:rPr>
              <w:t>万港元市值的</w:t>
            </w:r>
            <w:r>
              <w:rPr>
                <w:rFonts w:ascii="SimSun" w:hAnsi="SimSun" w:eastAsia="SimSun" w:cs="SimSun"/>
                <w:sz w:val="17"/>
                <w:szCs w:val="17"/>
              </w:rPr>
              <w:t xml:space="preserve"> </w:t>
            </w:r>
            <w:r>
              <w:rPr>
                <w:rFonts w:ascii="SimSun" w:hAnsi="SimSun" w:eastAsia="SimSun" w:cs="SimSun"/>
                <w:sz w:val="17"/>
                <w:szCs w:val="17"/>
                <w:spacing w:val="10"/>
              </w:rPr>
              <w:t>部分</w:t>
            </w:r>
            <w:r>
              <w:rPr>
                <w:rFonts w:ascii="SimSun" w:hAnsi="SimSun" w:eastAsia="SimSun" w:cs="SimSun"/>
                <w:sz w:val="17"/>
                <w:szCs w:val="17"/>
                <w:spacing w:val="7"/>
              </w:rPr>
              <w:t>按</w:t>
            </w:r>
            <w:r>
              <w:rPr>
                <w:rFonts w:ascii="SimSun" w:hAnsi="SimSun" w:eastAsia="SimSun" w:cs="SimSun"/>
                <w:sz w:val="17"/>
                <w:szCs w:val="17"/>
                <w:spacing w:val="5"/>
              </w:rPr>
              <w:t>该部分市值</w:t>
            </w:r>
            <w:r>
              <w:rPr>
                <w:rFonts w:ascii="SimSun" w:hAnsi="SimSun" w:eastAsia="SimSun" w:cs="SimSun"/>
                <w:sz w:val="17"/>
                <w:szCs w:val="17"/>
                <w:spacing w:val="5"/>
              </w:rPr>
              <w:t xml:space="preserve"> </w:t>
            </w:r>
            <w:r>
              <w:rPr>
                <w:rFonts w:ascii="SimSun" w:hAnsi="SimSun" w:eastAsia="SimSun" w:cs="SimSun"/>
                <w:sz w:val="17"/>
                <w:szCs w:val="17"/>
                <w:spacing w:val="5"/>
              </w:rPr>
              <w:t>(港币)</w:t>
            </w:r>
            <w:r>
              <w:rPr>
                <w:rFonts w:ascii="SimSun" w:hAnsi="SimSun" w:eastAsia="SimSun" w:cs="SimSun"/>
                <w:sz w:val="17"/>
                <w:szCs w:val="17"/>
                <w:spacing w:val="5"/>
              </w:rPr>
              <w:t xml:space="preserve"> </w:t>
            </w:r>
            <w:r>
              <w:rPr>
                <w:rFonts w:ascii="SimSun" w:hAnsi="SimSun" w:eastAsia="SimSun" w:cs="SimSun"/>
                <w:sz w:val="17"/>
                <w:szCs w:val="17"/>
                <w:spacing w:val="5"/>
              </w:rPr>
              <w:t>的</w:t>
            </w:r>
            <w:r>
              <w:rPr>
                <w:rFonts w:ascii="SimSun" w:hAnsi="SimSun" w:eastAsia="SimSun" w:cs="SimSun"/>
                <w:sz w:val="17"/>
                <w:szCs w:val="17"/>
                <w:spacing w:val="5"/>
              </w:rPr>
              <w:t xml:space="preserve"> </w:t>
            </w:r>
            <w:r>
              <w:rPr>
                <w:rFonts w:ascii="SimSun" w:hAnsi="SimSun" w:eastAsia="SimSun" w:cs="SimSun"/>
                <w:sz w:val="17"/>
                <w:szCs w:val="17"/>
                <w:spacing w:val="5"/>
              </w:rPr>
              <w:t>0.1‰收取。</w:t>
            </w:r>
          </w:p>
          <w:p>
            <w:pPr>
              <w:ind w:left="112" w:right="104" w:hanging="2"/>
              <w:spacing w:before="1" w:line="338" w:lineRule="auto"/>
              <w:rPr>
                <w:rFonts w:ascii="SimSun" w:hAnsi="SimSun" w:eastAsia="SimSun" w:cs="SimSun"/>
                <w:sz w:val="17"/>
                <w:szCs w:val="17"/>
              </w:rPr>
            </w:pPr>
            <w:r>
              <w:rPr>
                <w:rFonts w:ascii="SimSun" w:hAnsi="SimSun" w:eastAsia="SimSun" w:cs="SimSun"/>
                <w:sz w:val="17"/>
                <w:szCs w:val="17"/>
                <w:spacing w:val="6"/>
              </w:rPr>
              <w:t>对于港股通</w:t>
            </w:r>
            <w:r>
              <w:rPr>
                <w:rFonts w:ascii="SimSun" w:hAnsi="SimSun" w:eastAsia="SimSun" w:cs="SimSun"/>
                <w:sz w:val="17"/>
                <w:szCs w:val="17"/>
                <w:spacing w:val="6"/>
              </w:rPr>
              <w:t xml:space="preserve"> </w:t>
            </w:r>
            <w:r>
              <w:rPr>
                <w:rFonts w:ascii="SimSun" w:hAnsi="SimSun" w:eastAsia="SimSun" w:cs="SimSun"/>
                <w:sz w:val="17"/>
                <w:szCs w:val="17"/>
              </w:rPr>
              <w:t>ETF</w:t>
            </w:r>
            <w:r>
              <w:rPr>
                <w:rFonts w:ascii="SimSun" w:hAnsi="SimSun" w:eastAsia="SimSun" w:cs="SimSun"/>
                <w:sz w:val="17"/>
                <w:szCs w:val="17"/>
                <w:spacing w:val="5"/>
              </w:rPr>
              <w:t>，</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万港元市值以下</w:t>
            </w:r>
            <w:r>
              <w:rPr>
                <w:rFonts w:ascii="SimSun" w:hAnsi="SimSun" w:eastAsia="SimSun" w:cs="SimSun"/>
                <w:sz w:val="17"/>
                <w:szCs w:val="17"/>
                <w:spacing w:val="3"/>
              </w:rPr>
              <w:t xml:space="preserve"> </w:t>
            </w:r>
            <w:r>
              <w:rPr>
                <w:rFonts w:ascii="SimSun" w:hAnsi="SimSun" w:eastAsia="SimSun" w:cs="SimSun"/>
                <w:sz w:val="17"/>
                <w:szCs w:val="17"/>
                <w:spacing w:val="3"/>
              </w:rPr>
              <w:t>(含)</w:t>
            </w:r>
            <w:r>
              <w:rPr>
                <w:rFonts w:ascii="SimSun" w:hAnsi="SimSun" w:eastAsia="SimSun" w:cs="SimSun"/>
                <w:sz w:val="17"/>
                <w:szCs w:val="17"/>
                <w:spacing w:val="3"/>
              </w:rPr>
              <w:t xml:space="preserve"> </w:t>
            </w:r>
            <w:r>
              <w:rPr>
                <w:rFonts w:ascii="SimSun" w:hAnsi="SimSun" w:eastAsia="SimSun" w:cs="SimSun"/>
                <w:sz w:val="17"/>
                <w:szCs w:val="17"/>
                <w:spacing w:val="3"/>
              </w:rPr>
              <w:t>部分按该部分市值</w:t>
            </w:r>
            <w:r>
              <w:rPr>
                <w:rFonts w:ascii="SimSun" w:hAnsi="SimSun" w:eastAsia="SimSun" w:cs="SimSun"/>
                <w:sz w:val="17"/>
                <w:szCs w:val="17"/>
                <w:spacing w:val="3"/>
              </w:rPr>
              <w:t xml:space="preserve"> </w:t>
            </w:r>
            <w:r>
              <w:rPr>
                <w:rFonts w:ascii="SimSun" w:hAnsi="SimSun" w:eastAsia="SimSun" w:cs="SimSun"/>
                <w:sz w:val="17"/>
                <w:szCs w:val="17"/>
                <w:spacing w:val="3"/>
              </w:rPr>
              <w:t>(港币)</w:t>
            </w:r>
            <w:r>
              <w:rPr>
                <w:rFonts w:ascii="SimSun" w:hAnsi="SimSun" w:eastAsia="SimSun" w:cs="SimSun"/>
                <w:sz w:val="17"/>
                <w:szCs w:val="17"/>
                <w:spacing w:val="3"/>
              </w:rPr>
              <w:t xml:space="preserve"> </w:t>
            </w:r>
            <w:r>
              <w:rPr>
                <w:rFonts w:ascii="SimSun" w:hAnsi="SimSun" w:eastAsia="SimSun" w:cs="SimSun"/>
                <w:sz w:val="17"/>
                <w:szCs w:val="17"/>
                <w:spacing w:val="3"/>
              </w:rPr>
              <w:t>的</w:t>
            </w:r>
            <w:r>
              <w:rPr>
                <w:rFonts w:ascii="SimSun" w:hAnsi="SimSun" w:eastAsia="SimSun" w:cs="SimSun"/>
                <w:sz w:val="17"/>
                <w:szCs w:val="17"/>
                <w:spacing w:val="3"/>
              </w:rPr>
              <w:t xml:space="preserve"> </w:t>
            </w:r>
            <w:r>
              <w:rPr>
                <w:rFonts w:ascii="SimSun" w:hAnsi="SimSun" w:eastAsia="SimSun" w:cs="SimSun"/>
                <w:sz w:val="17"/>
                <w:szCs w:val="17"/>
                <w:spacing w:val="3"/>
              </w:rPr>
              <w:t>0.5‰收取，超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万港元市值的</w:t>
            </w:r>
            <w:r>
              <w:rPr>
                <w:rFonts w:ascii="SimSun" w:hAnsi="SimSun" w:eastAsia="SimSun" w:cs="SimSun"/>
                <w:sz w:val="17"/>
                <w:szCs w:val="17"/>
              </w:rPr>
              <w:t xml:space="preserve"> </w:t>
            </w:r>
            <w:r>
              <w:rPr>
                <w:rFonts w:ascii="SimSun" w:hAnsi="SimSun" w:eastAsia="SimSun" w:cs="SimSun"/>
                <w:sz w:val="17"/>
                <w:szCs w:val="17"/>
                <w:spacing w:val="10"/>
              </w:rPr>
              <w:t>部分</w:t>
            </w:r>
            <w:r>
              <w:rPr>
                <w:rFonts w:ascii="SimSun" w:hAnsi="SimSun" w:eastAsia="SimSun" w:cs="SimSun"/>
                <w:sz w:val="17"/>
                <w:szCs w:val="17"/>
                <w:spacing w:val="6"/>
              </w:rPr>
              <w:t>按</w:t>
            </w:r>
            <w:r>
              <w:rPr>
                <w:rFonts w:ascii="SimSun" w:hAnsi="SimSun" w:eastAsia="SimSun" w:cs="SimSun"/>
                <w:sz w:val="17"/>
                <w:szCs w:val="17"/>
                <w:spacing w:val="5"/>
              </w:rPr>
              <w:t>该部分市值</w:t>
            </w:r>
            <w:r>
              <w:rPr>
                <w:rFonts w:ascii="SimSun" w:hAnsi="SimSun" w:eastAsia="SimSun" w:cs="SimSun"/>
                <w:sz w:val="17"/>
                <w:szCs w:val="17"/>
                <w:spacing w:val="5"/>
              </w:rPr>
              <w:t xml:space="preserve"> </w:t>
            </w:r>
            <w:r>
              <w:rPr>
                <w:rFonts w:ascii="SimSun" w:hAnsi="SimSun" w:eastAsia="SimSun" w:cs="SimSun"/>
                <w:sz w:val="17"/>
                <w:szCs w:val="17"/>
                <w:spacing w:val="5"/>
              </w:rPr>
              <w:t>(港币)</w:t>
            </w:r>
            <w:r>
              <w:rPr>
                <w:rFonts w:ascii="SimSun" w:hAnsi="SimSun" w:eastAsia="SimSun" w:cs="SimSun"/>
                <w:sz w:val="17"/>
                <w:szCs w:val="17"/>
                <w:spacing w:val="5"/>
              </w:rPr>
              <w:t xml:space="preserve"> </w:t>
            </w:r>
            <w:r>
              <w:rPr>
                <w:rFonts w:ascii="SimSun" w:hAnsi="SimSun" w:eastAsia="SimSun" w:cs="SimSun"/>
                <w:sz w:val="17"/>
                <w:szCs w:val="17"/>
                <w:spacing w:val="5"/>
              </w:rPr>
              <w:t>的</w:t>
            </w:r>
            <w:r>
              <w:rPr>
                <w:rFonts w:ascii="SimSun" w:hAnsi="SimSun" w:eastAsia="SimSun" w:cs="SimSun"/>
                <w:sz w:val="17"/>
                <w:szCs w:val="17"/>
                <w:spacing w:val="5"/>
              </w:rPr>
              <w:t xml:space="preserve"> </w:t>
            </w:r>
            <w:r>
              <w:rPr>
                <w:rFonts w:ascii="SimSun" w:hAnsi="SimSun" w:eastAsia="SimSun" w:cs="SimSun"/>
                <w:sz w:val="17"/>
                <w:szCs w:val="17"/>
                <w:spacing w:val="5"/>
              </w:rPr>
              <w:t>0.05‰收取。</w:t>
            </w:r>
          </w:p>
          <w:p>
            <w:pPr>
              <w:ind w:left="114" w:right="104" w:firstLine="16"/>
              <w:spacing w:line="334" w:lineRule="auto"/>
              <w:rPr>
                <w:rFonts w:ascii="SimSun" w:hAnsi="SimSun" w:eastAsia="SimSun" w:cs="SimSun"/>
                <w:sz w:val="17"/>
                <w:szCs w:val="17"/>
              </w:rPr>
            </w:pPr>
            <w:r>
              <w:rPr>
                <w:rFonts w:ascii="SimSun" w:hAnsi="SimSun" w:eastAsia="SimSun" w:cs="SimSun"/>
                <w:sz w:val="17"/>
                <w:szCs w:val="17"/>
                <w:spacing w:val="16"/>
              </w:rPr>
              <w:t>以上一港</w:t>
            </w:r>
            <w:r>
              <w:rPr>
                <w:rFonts w:ascii="SimSun" w:hAnsi="SimSun" w:eastAsia="SimSun" w:cs="SimSun"/>
                <w:sz w:val="17"/>
                <w:szCs w:val="17"/>
                <w:spacing w:val="12"/>
              </w:rPr>
              <w:t>股</w:t>
            </w:r>
            <w:r>
              <w:rPr>
                <w:rFonts w:ascii="SimSun" w:hAnsi="SimSun" w:eastAsia="SimSun" w:cs="SimSun"/>
                <w:sz w:val="17"/>
                <w:szCs w:val="17"/>
                <w:spacing w:val="8"/>
              </w:rPr>
              <w:t>通交易日收盘市值作为基础换算成人民币计收</w:t>
            </w:r>
            <w:r>
              <w:rPr>
                <w:rFonts w:ascii="SimSun" w:hAnsi="SimSun" w:eastAsia="SimSun" w:cs="SimSun"/>
                <w:sz w:val="17"/>
                <w:szCs w:val="17"/>
                <w:spacing w:val="8"/>
              </w:rPr>
              <w:t xml:space="preserve"> </w:t>
            </w:r>
            <w:r>
              <w:rPr>
                <w:rFonts w:ascii="SimSun" w:hAnsi="SimSun" w:eastAsia="SimSun" w:cs="SimSun"/>
                <w:sz w:val="17"/>
                <w:szCs w:val="17"/>
                <w:spacing w:val="8"/>
              </w:rPr>
              <w:t>(四舍五入取整到元)</w:t>
            </w:r>
            <w:r>
              <w:rPr>
                <w:rFonts w:ascii="SimSun" w:hAnsi="SimSun" w:eastAsia="SimSun" w:cs="SimSun"/>
                <w:sz w:val="17"/>
                <w:szCs w:val="17"/>
                <w:spacing w:val="8"/>
              </w:rPr>
              <w:t xml:space="preserve"> </w:t>
            </w:r>
            <w:r>
              <w:rPr>
                <w:rFonts w:ascii="SimSun" w:hAnsi="SimSun" w:eastAsia="SimSun" w:cs="SimSun"/>
                <w:sz w:val="17"/>
                <w:szCs w:val="17"/>
                <w:spacing w:val="8"/>
              </w:rPr>
              <w:t>，换算汇率采用上一港股通</w:t>
            </w:r>
            <w:r>
              <w:rPr>
                <w:rFonts w:ascii="SimSun" w:hAnsi="SimSun" w:eastAsia="SimSun" w:cs="SimSun"/>
                <w:sz w:val="17"/>
                <w:szCs w:val="17"/>
              </w:rPr>
              <w:t xml:space="preserve"> </w:t>
            </w:r>
            <w:r>
              <w:rPr>
                <w:rFonts w:ascii="SimSun" w:hAnsi="SimSun" w:eastAsia="SimSun" w:cs="SimSun"/>
                <w:sz w:val="17"/>
                <w:szCs w:val="17"/>
                <w:spacing w:val="8"/>
              </w:rPr>
              <w:t>交易日结算汇兑比率</w:t>
            </w:r>
            <w:r>
              <w:rPr>
                <w:rFonts w:ascii="SimSun" w:hAnsi="SimSun" w:eastAsia="SimSun" w:cs="SimSun"/>
                <w:sz w:val="17"/>
                <w:szCs w:val="17"/>
                <w:spacing w:val="7"/>
              </w:rPr>
              <w:t>。</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990"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spacing w:line="347" w:lineRule="auto"/>
              <w:rPr>
                <w:rFonts w:ascii="Arial"/>
                <w:sz w:val="21"/>
              </w:rPr>
            </w:pPr>
            <w:r/>
          </w:p>
          <w:p>
            <w:pPr>
              <w:ind w:left="428"/>
              <w:spacing w:before="55" w:line="230" w:lineRule="auto"/>
              <w:rPr>
                <w:rFonts w:ascii="SimSun" w:hAnsi="SimSun" w:eastAsia="SimSun" w:cs="SimSun"/>
                <w:sz w:val="17"/>
                <w:szCs w:val="17"/>
              </w:rPr>
            </w:pPr>
            <w:r>
              <w:rPr>
                <w:rFonts w:ascii="SimSun" w:hAnsi="SimSun" w:eastAsia="SimSun" w:cs="SimSun"/>
                <w:sz w:val="17"/>
                <w:szCs w:val="17"/>
                <w:spacing w:val="9"/>
              </w:rPr>
              <w:t>股票质押式回</w:t>
            </w:r>
            <w:r>
              <w:rPr>
                <w:rFonts w:ascii="SimSun" w:hAnsi="SimSun" w:eastAsia="SimSun" w:cs="SimSun"/>
                <w:sz w:val="17"/>
                <w:szCs w:val="17"/>
                <w:spacing w:val="8"/>
              </w:rPr>
              <w:t>购</w:t>
            </w:r>
          </w:p>
        </w:tc>
        <w:tc>
          <w:tcPr>
            <w:tcW w:w="8659" w:type="dxa"/>
            <w:vAlign w:val="top"/>
          </w:tcPr>
          <w:p>
            <w:pPr>
              <w:ind w:left="110" w:right="43"/>
              <w:spacing w:before="92" w:line="303" w:lineRule="auto"/>
              <w:rPr>
                <w:rFonts w:ascii="SimSun" w:hAnsi="SimSun" w:eastAsia="SimSun" w:cs="SimSun"/>
                <w:sz w:val="17"/>
                <w:szCs w:val="17"/>
              </w:rPr>
            </w:pPr>
            <w:r>
              <w:rPr>
                <w:rFonts w:ascii="SimSun" w:hAnsi="SimSun" w:eastAsia="SimSun" w:cs="SimSun"/>
                <w:sz w:val="17"/>
                <w:szCs w:val="17"/>
                <w:spacing w:val="8"/>
              </w:rPr>
              <w:t>股票：500</w:t>
            </w:r>
            <w:r>
              <w:rPr>
                <w:rFonts w:ascii="SimSun" w:hAnsi="SimSun" w:eastAsia="SimSun" w:cs="SimSun"/>
                <w:sz w:val="17"/>
                <w:szCs w:val="17"/>
                <w:spacing w:val="8"/>
              </w:rPr>
              <w:t xml:space="preserve"> </w:t>
            </w:r>
            <w:r>
              <w:rPr>
                <w:rFonts w:ascii="SimSun" w:hAnsi="SimSun" w:eastAsia="SimSun" w:cs="SimSun"/>
                <w:sz w:val="17"/>
                <w:szCs w:val="17"/>
                <w:spacing w:val="6"/>
              </w:rPr>
              <w:t>万</w:t>
            </w:r>
            <w:r>
              <w:rPr>
                <w:rFonts w:ascii="SimSun" w:hAnsi="SimSun" w:eastAsia="SimSun" w:cs="SimSun"/>
                <w:sz w:val="17"/>
                <w:szCs w:val="17"/>
                <w:spacing w:val="4"/>
              </w:rPr>
              <w:t>股以下</w:t>
            </w:r>
            <w:r>
              <w:rPr>
                <w:rFonts w:ascii="SimSun" w:hAnsi="SimSun" w:eastAsia="SimSun" w:cs="SimSun"/>
                <w:sz w:val="17"/>
                <w:szCs w:val="17"/>
                <w:spacing w:val="4"/>
              </w:rPr>
              <w:t xml:space="preserve"> </w:t>
            </w:r>
            <w:r>
              <w:rPr>
                <w:rFonts w:ascii="SimSun" w:hAnsi="SimSun" w:eastAsia="SimSun" w:cs="SimSun"/>
                <w:sz w:val="17"/>
                <w:szCs w:val="17"/>
                <w:spacing w:val="4"/>
              </w:rPr>
              <w:t>(含)</w:t>
            </w:r>
            <w:r>
              <w:rPr>
                <w:rFonts w:ascii="SimSun" w:hAnsi="SimSun" w:eastAsia="SimSun" w:cs="SimSun"/>
                <w:sz w:val="17"/>
                <w:szCs w:val="17"/>
                <w:spacing w:val="4"/>
              </w:rPr>
              <w:t xml:space="preserve"> </w:t>
            </w:r>
            <w:r>
              <w:rPr>
                <w:rFonts w:ascii="SimSun" w:hAnsi="SimSun" w:eastAsia="SimSun" w:cs="SimSun"/>
                <w:sz w:val="17"/>
                <w:szCs w:val="17"/>
                <w:spacing w:val="4"/>
              </w:rPr>
              <w:t>部分按该部分面值的</w:t>
            </w:r>
            <w:r>
              <w:rPr>
                <w:rFonts w:ascii="SimSun" w:hAnsi="SimSun" w:eastAsia="SimSun" w:cs="SimSun"/>
                <w:sz w:val="17"/>
                <w:szCs w:val="17"/>
                <w:spacing w:val="4"/>
              </w:rPr>
              <w:t xml:space="preserve"> </w:t>
            </w:r>
            <w:r>
              <w:rPr>
                <w:rFonts w:ascii="SimSun" w:hAnsi="SimSun" w:eastAsia="SimSun" w:cs="SimSun"/>
                <w:sz w:val="17"/>
                <w:szCs w:val="17"/>
                <w:spacing w:val="4"/>
              </w:rPr>
              <w:t>1‰收取，超</w:t>
            </w:r>
            <w:r>
              <w:rPr>
                <w:rFonts w:ascii="SimSun" w:hAnsi="SimSun" w:eastAsia="SimSun" w:cs="SimSun"/>
                <w:sz w:val="17"/>
                <w:szCs w:val="17"/>
                <w:spacing w:val="4"/>
              </w:rPr>
              <w:t xml:space="preserve"> </w:t>
            </w:r>
            <w:r>
              <w:rPr>
                <w:rFonts w:ascii="SimSun" w:hAnsi="SimSun" w:eastAsia="SimSun" w:cs="SimSun"/>
                <w:sz w:val="17"/>
                <w:szCs w:val="17"/>
                <w:spacing w:val="4"/>
              </w:rPr>
              <w:t>500</w:t>
            </w:r>
            <w:r>
              <w:rPr>
                <w:rFonts w:ascii="SimSun" w:hAnsi="SimSun" w:eastAsia="SimSun" w:cs="SimSun"/>
                <w:sz w:val="17"/>
                <w:szCs w:val="17"/>
                <w:spacing w:val="4"/>
              </w:rPr>
              <w:t xml:space="preserve"> </w:t>
            </w:r>
            <w:r>
              <w:rPr>
                <w:rFonts w:ascii="SimSun" w:hAnsi="SimSun" w:eastAsia="SimSun" w:cs="SimSun"/>
                <w:sz w:val="17"/>
                <w:szCs w:val="17"/>
                <w:spacing w:val="4"/>
              </w:rPr>
              <w:t>万股的部分按该部分面值的</w:t>
            </w:r>
            <w:r>
              <w:rPr>
                <w:rFonts w:ascii="SimSun" w:hAnsi="SimSun" w:eastAsia="SimSun" w:cs="SimSun"/>
                <w:sz w:val="17"/>
                <w:szCs w:val="17"/>
                <w:spacing w:val="4"/>
              </w:rPr>
              <w:t xml:space="preserve"> </w:t>
            </w:r>
            <w:r>
              <w:rPr>
                <w:rFonts w:ascii="SimSun" w:hAnsi="SimSun" w:eastAsia="SimSun" w:cs="SimSun"/>
                <w:sz w:val="17"/>
                <w:szCs w:val="17"/>
                <w:spacing w:val="4"/>
              </w:rPr>
              <w:t>0.1‰收取。</w:t>
            </w:r>
            <w:r>
              <w:rPr>
                <w:rFonts w:ascii="SimSun" w:hAnsi="SimSun" w:eastAsia="SimSun" w:cs="SimSun"/>
                <w:sz w:val="17"/>
                <w:szCs w:val="17"/>
              </w:rPr>
              <w:t xml:space="preserve">  </w:t>
            </w:r>
            <w:r>
              <w:rPr>
                <w:rFonts w:ascii="SimSun" w:hAnsi="SimSun" w:eastAsia="SimSun" w:cs="SimSun"/>
                <w:sz w:val="17"/>
                <w:szCs w:val="17"/>
                <w:spacing w:val="4"/>
              </w:rPr>
              <w:t>债券:</w:t>
            </w:r>
            <w:r>
              <w:rPr>
                <w:rFonts w:ascii="SimSun" w:hAnsi="SimSun" w:eastAsia="SimSun" w:cs="SimSun"/>
                <w:sz w:val="17"/>
                <w:szCs w:val="17"/>
                <w:spacing w:val="4"/>
              </w:rPr>
              <w:t xml:space="preserve"> </w:t>
            </w:r>
            <w:r>
              <w:rPr>
                <w:rFonts w:ascii="SimSun" w:hAnsi="SimSun" w:eastAsia="SimSun" w:cs="SimSun"/>
                <w:sz w:val="17"/>
                <w:szCs w:val="17"/>
                <w:spacing w:val="4"/>
              </w:rPr>
              <w:t>500</w:t>
            </w:r>
            <w:r>
              <w:rPr>
                <w:rFonts w:ascii="SimSun" w:hAnsi="SimSun" w:eastAsia="SimSun" w:cs="SimSun"/>
                <w:sz w:val="17"/>
                <w:szCs w:val="17"/>
                <w:spacing w:val="4"/>
              </w:rPr>
              <w:t xml:space="preserve"> </w:t>
            </w:r>
            <w:r>
              <w:rPr>
                <w:rFonts w:ascii="SimSun" w:hAnsi="SimSun" w:eastAsia="SimSun" w:cs="SimSun"/>
                <w:sz w:val="17"/>
                <w:szCs w:val="17"/>
                <w:spacing w:val="4"/>
              </w:rPr>
              <w:t>万元以下</w:t>
            </w:r>
            <w:r>
              <w:rPr>
                <w:rFonts w:ascii="SimSun" w:hAnsi="SimSun" w:eastAsia="SimSun" w:cs="SimSun"/>
                <w:sz w:val="17"/>
                <w:szCs w:val="17"/>
                <w:spacing w:val="4"/>
              </w:rPr>
              <w:t xml:space="preserve"> </w:t>
            </w:r>
            <w:r>
              <w:rPr>
                <w:rFonts w:ascii="SimSun" w:hAnsi="SimSun" w:eastAsia="SimSun" w:cs="SimSun"/>
                <w:sz w:val="17"/>
                <w:szCs w:val="17"/>
                <w:spacing w:val="4"/>
              </w:rPr>
              <w:t>(含)</w:t>
            </w:r>
            <w:r>
              <w:rPr>
                <w:rFonts w:ascii="SimSun" w:hAnsi="SimSun" w:eastAsia="SimSun" w:cs="SimSun"/>
                <w:sz w:val="17"/>
                <w:szCs w:val="17"/>
                <w:spacing w:val="4"/>
              </w:rPr>
              <w:t xml:space="preserve"> </w:t>
            </w:r>
            <w:r>
              <w:rPr>
                <w:rFonts w:ascii="SimSun" w:hAnsi="SimSun" w:eastAsia="SimSun" w:cs="SimSun"/>
                <w:sz w:val="17"/>
                <w:szCs w:val="17"/>
                <w:spacing w:val="4"/>
              </w:rPr>
              <w:t>部分按该部分</w:t>
            </w:r>
            <w:r>
              <w:rPr>
                <w:rFonts w:ascii="SimSun" w:hAnsi="SimSun" w:eastAsia="SimSun" w:cs="SimSun"/>
                <w:sz w:val="17"/>
                <w:szCs w:val="17"/>
                <w:spacing w:val="3"/>
              </w:rPr>
              <w:t>面</w:t>
            </w:r>
            <w:r>
              <w:rPr>
                <w:rFonts w:ascii="SimSun" w:hAnsi="SimSun" w:eastAsia="SimSun" w:cs="SimSun"/>
                <w:sz w:val="17"/>
                <w:szCs w:val="17"/>
                <w:spacing w:val="2"/>
              </w:rPr>
              <w:t>值的</w:t>
            </w:r>
            <w:r>
              <w:rPr>
                <w:rFonts w:ascii="SimSun" w:hAnsi="SimSun" w:eastAsia="SimSun" w:cs="SimSun"/>
                <w:sz w:val="17"/>
                <w:szCs w:val="17"/>
                <w:spacing w:val="2"/>
              </w:rPr>
              <w:t xml:space="preserve"> </w:t>
            </w:r>
            <w:r>
              <w:rPr>
                <w:rFonts w:ascii="SimSun" w:hAnsi="SimSun" w:eastAsia="SimSun" w:cs="SimSun"/>
                <w:sz w:val="17"/>
                <w:szCs w:val="17"/>
                <w:spacing w:val="2"/>
              </w:rPr>
              <w:t>0.5‰收取，超</w:t>
            </w:r>
            <w:r>
              <w:rPr>
                <w:rFonts w:ascii="SimSun" w:hAnsi="SimSun" w:eastAsia="SimSun" w:cs="SimSun"/>
                <w:sz w:val="17"/>
                <w:szCs w:val="17"/>
                <w:spacing w:val="2"/>
              </w:rPr>
              <w:t xml:space="preserve"> </w:t>
            </w:r>
            <w:r>
              <w:rPr>
                <w:rFonts w:ascii="SimSun" w:hAnsi="SimSun" w:eastAsia="SimSun" w:cs="SimSun"/>
                <w:sz w:val="17"/>
                <w:szCs w:val="17"/>
                <w:spacing w:val="2"/>
              </w:rPr>
              <w:t>500</w:t>
            </w:r>
            <w:r>
              <w:rPr>
                <w:rFonts w:ascii="SimSun" w:hAnsi="SimSun" w:eastAsia="SimSun" w:cs="SimSun"/>
                <w:sz w:val="17"/>
                <w:szCs w:val="17"/>
                <w:spacing w:val="2"/>
              </w:rPr>
              <w:t xml:space="preserve"> </w:t>
            </w:r>
            <w:r>
              <w:rPr>
                <w:rFonts w:ascii="SimSun" w:hAnsi="SimSun" w:eastAsia="SimSun" w:cs="SimSun"/>
                <w:sz w:val="17"/>
                <w:szCs w:val="17"/>
                <w:spacing w:val="2"/>
              </w:rPr>
              <w:t>万元的部分按该部分面值的</w:t>
            </w:r>
            <w:r>
              <w:rPr>
                <w:rFonts w:ascii="SimSun" w:hAnsi="SimSun" w:eastAsia="SimSun" w:cs="SimSun"/>
                <w:sz w:val="17"/>
                <w:szCs w:val="17"/>
                <w:spacing w:val="2"/>
              </w:rPr>
              <w:t xml:space="preserve"> </w:t>
            </w:r>
            <w:r>
              <w:rPr>
                <w:rFonts w:ascii="SimSun" w:hAnsi="SimSun" w:eastAsia="SimSun" w:cs="SimSun"/>
                <w:sz w:val="17"/>
                <w:szCs w:val="17"/>
                <w:spacing w:val="2"/>
              </w:rPr>
              <w:t>0.05‰收取。</w:t>
            </w:r>
            <w:r>
              <w:rPr>
                <w:rFonts w:ascii="SimSun" w:hAnsi="SimSun" w:eastAsia="SimSun" w:cs="SimSun"/>
                <w:sz w:val="17"/>
                <w:szCs w:val="17"/>
              </w:rPr>
              <w:t xml:space="preserve"> </w:t>
            </w:r>
            <w:r>
              <w:rPr>
                <w:rFonts w:ascii="SimSun" w:hAnsi="SimSun" w:eastAsia="SimSun" w:cs="SimSun"/>
                <w:sz w:val="17"/>
                <w:szCs w:val="17"/>
                <w:spacing w:val="3"/>
              </w:rPr>
              <w:t>基金：500</w:t>
            </w:r>
            <w:r>
              <w:rPr>
                <w:rFonts w:ascii="SimSun" w:hAnsi="SimSun" w:eastAsia="SimSun" w:cs="SimSun"/>
                <w:sz w:val="17"/>
                <w:szCs w:val="17"/>
                <w:spacing w:val="3"/>
              </w:rPr>
              <w:t xml:space="preserve"> </w:t>
            </w:r>
            <w:r>
              <w:rPr>
                <w:rFonts w:ascii="SimSun" w:hAnsi="SimSun" w:eastAsia="SimSun" w:cs="SimSun"/>
                <w:sz w:val="17"/>
                <w:szCs w:val="17"/>
                <w:spacing w:val="3"/>
              </w:rPr>
              <w:t>万份以下</w:t>
            </w:r>
            <w:r>
              <w:rPr>
                <w:rFonts w:ascii="SimSun" w:hAnsi="SimSun" w:eastAsia="SimSun" w:cs="SimSun"/>
                <w:sz w:val="17"/>
                <w:szCs w:val="17"/>
                <w:spacing w:val="3"/>
              </w:rPr>
              <w:t xml:space="preserve"> </w:t>
            </w:r>
            <w:r>
              <w:rPr>
                <w:rFonts w:ascii="SimSun" w:hAnsi="SimSun" w:eastAsia="SimSun" w:cs="SimSun"/>
                <w:sz w:val="17"/>
                <w:szCs w:val="17"/>
                <w:spacing w:val="3"/>
              </w:rPr>
              <w:t>(含)</w:t>
            </w:r>
            <w:r>
              <w:rPr>
                <w:rFonts w:ascii="SimSun" w:hAnsi="SimSun" w:eastAsia="SimSun" w:cs="SimSun"/>
                <w:sz w:val="17"/>
                <w:szCs w:val="17"/>
                <w:spacing w:val="3"/>
              </w:rPr>
              <w:t xml:space="preserve"> </w:t>
            </w:r>
            <w:r>
              <w:rPr>
                <w:rFonts w:ascii="SimSun" w:hAnsi="SimSun" w:eastAsia="SimSun" w:cs="SimSun"/>
                <w:sz w:val="17"/>
                <w:szCs w:val="17"/>
                <w:spacing w:val="3"/>
              </w:rPr>
              <w:t>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0.5‰收取，超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万份的部分按该部分面值的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0.05</w:t>
            </w:r>
            <w:r>
              <w:rPr>
                <w:rFonts w:ascii="SimSun" w:hAnsi="SimSun" w:eastAsia="SimSun" w:cs="SimSun"/>
                <w:sz w:val="17"/>
                <w:szCs w:val="17"/>
                <w:spacing w:val="1"/>
              </w:rPr>
              <w:t>‰</w:t>
            </w:r>
            <w:r>
              <w:rPr>
                <w:rFonts w:ascii="SimSun" w:hAnsi="SimSun" w:eastAsia="SimSun" w:cs="SimSun"/>
                <w:sz w:val="17"/>
                <w:szCs w:val="17"/>
              </w:rPr>
              <w:t>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629"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517"/>
              <w:spacing w:before="69" w:line="312" w:lineRule="exact"/>
              <w:rPr>
                <w:rFonts w:ascii="SimSun" w:hAnsi="SimSun" w:eastAsia="SimSun" w:cs="SimSun"/>
                <w:sz w:val="17"/>
                <w:szCs w:val="17"/>
              </w:rPr>
            </w:pPr>
            <w:r>
              <w:rPr>
                <w:rFonts w:ascii="SimSun" w:hAnsi="SimSun" w:eastAsia="SimSun" w:cs="SimSun"/>
                <w:sz w:val="17"/>
                <w:szCs w:val="17"/>
                <w:spacing w:val="12"/>
                <w:position w:val="10"/>
              </w:rPr>
              <w:t>境</w:t>
            </w:r>
            <w:r>
              <w:rPr>
                <w:rFonts w:ascii="SimSun" w:hAnsi="SimSun" w:eastAsia="SimSun" w:cs="SimSun"/>
                <w:sz w:val="17"/>
                <w:szCs w:val="17"/>
                <w:spacing w:val="8"/>
                <w:position w:val="10"/>
              </w:rPr>
              <w:t>外上市公司</w:t>
            </w:r>
          </w:p>
          <w:p>
            <w:pPr>
              <w:ind w:left="431"/>
              <w:spacing w:line="230" w:lineRule="auto"/>
              <w:rPr>
                <w:rFonts w:ascii="SimSun" w:hAnsi="SimSun" w:eastAsia="SimSun" w:cs="SimSun"/>
                <w:sz w:val="17"/>
                <w:szCs w:val="17"/>
              </w:rPr>
            </w:pPr>
            <w:r>
              <w:rPr>
                <w:rFonts w:ascii="SimSun" w:hAnsi="SimSun" w:eastAsia="SimSun" w:cs="SimSun"/>
                <w:sz w:val="17"/>
                <w:szCs w:val="17"/>
                <w:spacing w:val="12"/>
              </w:rPr>
              <w:t>非</w:t>
            </w:r>
            <w:r>
              <w:rPr>
                <w:rFonts w:ascii="SimSun" w:hAnsi="SimSun" w:eastAsia="SimSun" w:cs="SimSun"/>
                <w:sz w:val="17"/>
                <w:szCs w:val="17"/>
                <w:spacing w:val="8"/>
              </w:rPr>
              <w:t>境外上市股份</w:t>
            </w:r>
          </w:p>
        </w:tc>
        <w:tc>
          <w:tcPr>
            <w:tcW w:w="8659" w:type="dxa"/>
            <w:vAlign w:val="top"/>
          </w:tcPr>
          <w:p>
            <w:pPr>
              <w:ind w:left="112"/>
              <w:spacing w:before="225" w:line="232" w:lineRule="auto"/>
              <w:rPr>
                <w:rFonts w:ascii="SimSun" w:hAnsi="SimSun" w:eastAsia="SimSun" w:cs="SimSun"/>
                <w:sz w:val="17"/>
                <w:szCs w:val="17"/>
              </w:rPr>
            </w:pPr>
            <w:r>
              <w:rPr>
                <w:rFonts w:ascii="SimSun" w:hAnsi="SimSun" w:eastAsia="SimSun" w:cs="SimSun"/>
                <w:sz w:val="17"/>
                <w:szCs w:val="17"/>
                <w:spacing w:val="-1"/>
              </w:rPr>
              <w:t>600</w:t>
            </w:r>
            <w:r>
              <w:rPr>
                <w:rFonts w:ascii="SimSun" w:hAnsi="SimSun" w:eastAsia="SimSun" w:cs="SimSun"/>
                <w:sz w:val="17"/>
                <w:szCs w:val="17"/>
                <w:spacing w:val="-1"/>
              </w:rPr>
              <w:t xml:space="preserve"> </w:t>
            </w:r>
            <w:r>
              <w:rPr>
                <w:rFonts w:ascii="SimSun" w:hAnsi="SimSun" w:eastAsia="SimSun" w:cs="SimSun"/>
                <w:sz w:val="17"/>
                <w:szCs w:val="17"/>
                <w:spacing w:val="-1"/>
              </w:rPr>
              <w:t>元/笔。</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23" w:hRule="atLeast"/>
        </w:trPr>
        <w:tc>
          <w:tcPr>
            <w:tcW w:w="2112" w:type="dxa"/>
            <w:vAlign w:val="top"/>
            <w:vMerge w:val="continue"/>
            <w:tcBorders>
              <w:top w:val="none" w:color="000000" w:sz="2" w:space="0"/>
            </w:tcBorders>
          </w:tcPr>
          <w:p>
            <w:pPr>
              <w:rPr>
                <w:rFonts w:ascii="Arial"/>
                <w:sz w:val="21"/>
              </w:rPr>
            </w:pPr>
            <w:r/>
          </w:p>
        </w:tc>
        <w:tc>
          <w:tcPr>
            <w:tcW w:w="2110" w:type="dxa"/>
            <w:vAlign w:val="top"/>
          </w:tcPr>
          <w:p>
            <w:pPr>
              <w:ind w:left="445"/>
              <w:spacing w:before="122" w:line="233" w:lineRule="auto"/>
              <w:rPr>
                <w:rFonts w:ascii="SimSun" w:hAnsi="SimSun" w:eastAsia="SimSun" w:cs="SimSun"/>
                <w:sz w:val="17"/>
                <w:szCs w:val="17"/>
              </w:rPr>
            </w:pPr>
            <w:r>
              <w:rPr>
                <w:rFonts w:ascii="SimSun" w:hAnsi="SimSun" w:eastAsia="SimSun" w:cs="SimSun"/>
                <w:sz w:val="17"/>
                <w:szCs w:val="17"/>
              </w:rPr>
              <w:t>H</w:t>
            </w:r>
            <w:r>
              <w:rPr>
                <w:rFonts w:ascii="SimSun" w:hAnsi="SimSun" w:eastAsia="SimSun" w:cs="SimSun"/>
                <w:sz w:val="17"/>
                <w:szCs w:val="17"/>
                <w:spacing w:val="18"/>
              </w:rPr>
              <w:t xml:space="preserve"> </w:t>
            </w:r>
            <w:r>
              <w:rPr>
                <w:rFonts w:ascii="SimSun" w:hAnsi="SimSun" w:eastAsia="SimSun" w:cs="SimSun"/>
                <w:sz w:val="17"/>
                <w:szCs w:val="17"/>
                <w:spacing w:val="15"/>
              </w:rPr>
              <w:t>股“全流通”</w:t>
            </w:r>
          </w:p>
        </w:tc>
        <w:tc>
          <w:tcPr>
            <w:tcW w:w="8659" w:type="dxa"/>
            <w:vAlign w:val="top"/>
          </w:tcPr>
          <w:p>
            <w:pPr>
              <w:ind w:left="114"/>
              <w:spacing w:before="121" w:line="231" w:lineRule="auto"/>
              <w:rPr>
                <w:rFonts w:ascii="SimSun" w:hAnsi="SimSun" w:eastAsia="SimSun" w:cs="SimSun"/>
                <w:sz w:val="17"/>
                <w:szCs w:val="17"/>
              </w:rPr>
            </w:pPr>
            <w:r>
              <w:rPr>
                <w:rFonts w:ascii="SimSun" w:hAnsi="SimSun" w:eastAsia="SimSun" w:cs="SimSun"/>
                <w:sz w:val="17"/>
                <w:szCs w:val="17"/>
                <w:spacing w:val="6"/>
              </w:rPr>
              <w:t>500</w:t>
            </w:r>
            <w:r>
              <w:rPr>
                <w:rFonts w:ascii="SimSun" w:hAnsi="SimSun" w:eastAsia="SimSun" w:cs="SimSun"/>
                <w:sz w:val="17"/>
                <w:szCs w:val="17"/>
                <w:spacing w:val="6"/>
              </w:rPr>
              <w:t xml:space="preserve"> </w:t>
            </w:r>
            <w:r>
              <w:rPr>
                <w:rFonts w:ascii="SimSun" w:hAnsi="SimSun" w:eastAsia="SimSun" w:cs="SimSun"/>
                <w:sz w:val="17"/>
                <w:szCs w:val="17"/>
                <w:spacing w:val="6"/>
              </w:rPr>
              <w:t>万股以下</w:t>
            </w:r>
            <w:r>
              <w:rPr>
                <w:rFonts w:ascii="SimSun" w:hAnsi="SimSun" w:eastAsia="SimSun" w:cs="SimSun"/>
                <w:sz w:val="17"/>
                <w:szCs w:val="17"/>
                <w:spacing w:val="6"/>
              </w:rPr>
              <w:t xml:space="preserve"> </w:t>
            </w:r>
            <w:r>
              <w:rPr>
                <w:rFonts w:ascii="SimSun" w:hAnsi="SimSun" w:eastAsia="SimSun" w:cs="SimSun"/>
                <w:sz w:val="17"/>
                <w:szCs w:val="17"/>
                <w:spacing w:val="6"/>
              </w:rPr>
              <w:t>(含)</w:t>
            </w:r>
            <w:r>
              <w:rPr>
                <w:rFonts w:ascii="SimSun" w:hAnsi="SimSun" w:eastAsia="SimSun" w:cs="SimSun"/>
                <w:sz w:val="17"/>
                <w:szCs w:val="17"/>
                <w:spacing w:val="5"/>
              </w:rPr>
              <w:t xml:space="preserve"> </w:t>
            </w:r>
            <w:r>
              <w:rPr>
                <w:rFonts w:ascii="SimSun" w:hAnsi="SimSun" w:eastAsia="SimSun" w:cs="SimSun"/>
                <w:sz w:val="17"/>
                <w:szCs w:val="17"/>
                <w:spacing w:val="3"/>
              </w:rPr>
              <w:t>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1‰收取，超</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万股的部分按该部分面值的</w:t>
            </w:r>
            <w:r>
              <w:rPr>
                <w:rFonts w:ascii="SimSun" w:hAnsi="SimSun" w:eastAsia="SimSun" w:cs="SimSun"/>
                <w:sz w:val="17"/>
                <w:szCs w:val="17"/>
                <w:spacing w:val="3"/>
              </w:rPr>
              <w:t xml:space="preserve"> </w:t>
            </w:r>
            <w:r>
              <w:rPr>
                <w:rFonts w:ascii="SimSun" w:hAnsi="SimSun" w:eastAsia="SimSun" w:cs="SimSun"/>
                <w:sz w:val="17"/>
                <w:szCs w:val="17"/>
                <w:spacing w:val="3"/>
              </w:rPr>
              <w:t>0.1‰收取。</w:t>
            </w:r>
          </w:p>
        </w:tc>
        <w:tc>
          <w:tcPr>
            <w:tcW w:w="1655" w:type="dxa"/>
            <w:vAlign w:val="top"/>
            <w:vMerge w:val="continue"/>
            <w:tcBorders>
              <w:top w:val="none" w:color="000000" w:sz="2" w:space="0"/>
            </w:tcBorders>
          </w:tcPr>
          <w:p>
            <w:pPr>
              <w:rPr>
                <w:rFonts w:ascii="Arial"/>
                <w:sz w:val="21"/>
              </w:rPr>
            </w:pPr>
            <w:r/>
          </w:p>
        </w:tc>
      </w:tr>
      <w:tr>
        <w:trPr>
          <w:trHeight w:val="1252" w:hRule="atLeast"/>
        </w:trPr>
        <w:tc>
          <w:tcPr>
            <w:tcW w:w="2112" w:type="dxa"/>
            <w:vAlign w:val="top"/>
            <w:vMerge w:val="restart"/>
            <w:tcBorders>
              <w:bottom w:val="non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791"/>
              <w:spacing w:before="55" w:line="230" w:lineRule="auto"/>
              <w:rPr>
                <w:rFonts w:ascii="SimSun" w:hAnsi="SimSun" w:eastAsia="SimSun" w:cs="SimSun"/>
                <w:sz w:val="17"/>
                <w:szCs w:val="17"/>
              </w:rPr>
            </w:pPr>
            <w:r>
              <w:rPr>
                <w:rFonts w:ascii="SimSun" w:hAnsi="SimSun" w:eastAsia="SimSun" w:cs="SimSun"/>
                <w:sz w:val="17"/>
                <w:szCs w:val="17"/>
                <w:spacing w:val="8"/>
              </w:rPr>
              <w:t>开</w:t>
            </w:r>
            <w:r>
              <w:rPr>
                <w:rFonts w:ascii="SimSun" w:hAnsi="SimSun" w:eastAsia="SimSun" w:cs="SimSun"/>
                <w:sz w:val="17"/>
                <w:szCs w:val="17"/>
                <w:spacing w:val="7"/>
              </w:rPr>
              <w:t>户费</w:t>
            </w:r>
          </w:p>
        </w:tc>
        <w:tc>
          <w:tcPr>
            <w:tcW w:w="2110" w:type="dxa"/>
            <w:vAlign w:val="top"/>
          </w:tcPr>
          <w:p>
            <w:pPr>
              <w:spacing w:line="477" w:lineRule="auto"/>
              <w:rPr>
                <w:rFonts w:ascii="Arial"/>
                <w:sz w:val="21"/>
              </w:rPr>
            </w:pPr>
            <w:r/>
          </w:p>
          <w:p>
            <w:pPr>
              <w:ind w:left="715"/>
              <w:spacing w:before="56" w:line="232" w:lineRule="auto"/>
              <w:rPr>
                <w:rFonts w:ascii="SimSun" w:hAnsi="SimSun" w:eastAsia="SimSun" w:cs="SimSun"/>
                <w:sz w:val="17"/>
                <w:szCs w:val="17"/>
              </w:rPr>
            </w:pPr>
            <w:r>
              <w:rPr>
                <w:rFonts w:ascii="SimSun" w:hAnsi="SimSun" w:eastAsia="SimSun" w:cs="SimSun"/>
                <w:sz w:val="17"/>
                <w:szCs w:val="17"/>
                <w:spacing w:val="-1"/>
              </w:rPr>
              <w:t>A</w:t>
            </w:r>
            <w:r>
              <w:rPr>
                <w:rFonts w:ascii="SimSun" w:hAnsi="SimSun" w:eastAsia="SimSun" w:cs="SimSun"/>
                <w:sz w:val="17"/>
                <w:szCs w:val="17"/>
                <w:spacing w:val="-2"/>
              </w:rPr>
              <w:t xml:space="preserve"> </w:t>
            </w:r>
            <w:r>
              <w:rPr>
                <w:rFonts w:ascii="SimSun" w:hAnsi="SimSun" w:eastAsia="SimSun" w:cs="SimSun"/>
                <w:sz w:val="17"/>
                <w:szCs w:val="17"/>
                <w:spacing w:val="-2"/>
              </w:rPr>
              <w:t>股账</w:t>
            </w:r>
            <w:r>
              <w:rPr>
                <w:rFonts w:ascii="SimSun" w:hAnsi="SimSun" w:eastAsia="SimSun" w:cs="SimSun"/>
                <w:sz w:val="17"/>
                <w:szCs w:val="17"/>
                <w:spacing w:val="-1"/>
              </w:rPr>
              <w:t>户</w:t>
            </w:r>
          </w:p>
        </w:tc>
        <w:tc>
          <w:tcPr>
            <w:tcW w:w="8659" w:type="dxa"/>
            <w:vAlign w:val="top"/>
          </w:tcPr>
          <w:p>
            <w:pPr>
              <w:ind w:left="124"/>
              <w:spacing w:before="68" w:line="232" w:lineRule="auto"/>
              <w:rPr>
                <w:rFonts w:ascii="SimSun" w:hAnsi="SimSun" w:eastAsia="SimSun" w:cs="SimSun"/>
                <w:sz w:val="17"/>
                <w:szCs w:val="17"/>
              </w:rPr>
            </w:pPr>
            <w:r>
              <w:rPr>
                <w:rFonts w:ascii="SimSun" w:hAnsi="SimSun" w:eastAsia="SimSun" w:cs="SimSun"/>
                <w:sz w:val="17"/>
                <w:szCs w:val="17"/>
                <w:spacing w:val="1"/>
              </w:rPr>
              <w:t>1、个人</w:t>
            </w:r>
            <w:r>
              <w:rPr>
                <w:rFonts w:ascii="SimSun" w:hAnsi="SimSun" w:eastAsia="SimSun" w:cs="SimSun"/>
                <w:sz w:val="17"/>
                <w:szCs w:val="17"/>
                <w:spacing w:val="1"/>
              </w:rPr>
              <w:t xml:space="preserve"> </w:t>
            </w:r>
            <w:r>
              <w:rPr>
                <w:rFonts w:ascii="SimSun" w:hAnsi="SimSun" w:eastAsia="SimSun" w:cs="SimSun"/>
                <w:sz w:val="17"/>
                <w:szCs w:val="17"/>
              </w:rPr>
              <w:t>40</w:t>
            </w:r>
            <w:r>
              <w:rPr>
                <w:rFonts w:ascii="SimSun" w:hAnsi="SimSun" w:eastAsia="SimSun" w:cs="SimSun"/>
                <w:sz w:val="17"/>
                <w:szCs w:val="17"/>
              </w:rPr>
              <w:t xml:space="preserve"> </w:t>
            </w:r>
            <w:r>
              <w:rPr>
                <w:rFonts w:ascii="SimSun" w:hAnsi="SimSun" w:eastAsia="SimSun" w:cs="SimSun"/>
                <w:sz w:val="17"/>
                <w:szCs w:val="17"/>
              </w:rPr>
              <w:t>元，其中开户代理机构留存</w:t>
            </w:r>
            <w:r>
              <w:rPr>
                <w:rFonts w:ascii="SimSun" w:hAnsi="SimSun" w:eastAsia="SimSun" w:cs="SimSun"/>
                <w:sz w:val="17"/>
                <w:szCs w:val="17"/>
              </w:rPr>
              <w:t xml:space="preserve"> </w:t>
            </w:r>
            <w:r>
              <w:rPr>
                <w:rFonts w:ascii="SimSun" w:hAnsi="SimSun" w:eastAsia="SimSun" w:cs="SimSun"/>
                <w:sz w:val="17"/>
                <w:szCs w:val="17"/>
              </w:rPr>
              <w:t>12</w:t>
            </w:r>
            <w:r>
              <w:rPr>
                <w:rFonts w:ascii="SimSun" w:hAnsi="SimSun" w:eastAsia="SimSun" w:cs="SimSun"/>
                <w:sz w:val="17"/>
                <w:szCs w:val="17"/>
              </w:rPr>
              <w:t xml:space="preserve"> </w:t>
            </w:r>
            <w:r>
              <w:rPr>
                <w:rFonts w:ascii="SimSun" w:hAnsi="SimSun" w:eastAsia="SimSun" w:cs="SimSun"/>
                <w:sz w:val="17"/>
                <w:szCs w:val="17"/>
              </w:rPr>
              <w:t>元。</w:t>
            </w:r>
          </w:p>
          <w:p>
            <w:pPr>
              <w:ind w:left="113"/>
              <w:spacing w:before="98" w:line="232" w:lineRule="auto"/>
              <w:rPr>
                <w:rFonts w:ascii="SimSun" w:hAnsi="SimSun" w:eastAsia="SimSun" w:cs="SimSun"/>
                <w:sz w:val="17"/>
                <w:szCs w:val="17"/>
              </w:rPr>
            </w:pPr>
            <w:r>
              <w:rPr>
                <w:rFonts w:ascii="SimSun" w:hAnsi="SimSun" w:eastAsia="SimSun" w:cs="SimSun"/>
                <w:sz w:val="17"/>
                <w:szCs w:val="17"/>
                <w:spacing w:val="2"/>
              </w:rPr>
              <w:t>2、机构/产品</w:t>
            </w:r>
            <w:r>
              <w:rPr>
                <w:rFonts w:ascii="SimSun" w:hAnsi="SimSun" w:eastAsia="SimSun" w:cs="SimSun"/>
                <w:sz w:val="17"/>
                <w:szCs w:val="17"/>
                <w:spacing w:val="2"/>
              </w:rPr>
              <w:t xml:space="preserve"> </w:t>
            </w:r>
            <w:r>
              <w:rPr>
                <w:rFonts w:ascii="SimSun" w:hAnsi="SimSun" w:eastAsia="SimSun" w:cs="SimSun"/>
                <w:sz w:val="17"/>
                <w:szCs w:val="17"/>
                <w:spacing w:val="2"/>
              </w:rPr>
              <w:t>400</w:t>
            </w:r>
            <w:r>
              <w:rPr>
                <w:rFonts w:ascii="SimSun" w:hAnsi="SimSun" w:eastAsia="SimSun" w:cs="SimSun"/>
                <w:sz w:val="17"/>
                <w:szCs w:val="17"/>
                <w:spacing w:val="2"/>
              </w:rPr>
              <w:t xml:space="preserve"> </w:t>
            </w:r>
            <w:r>
              <w:rPr>
                <w:rFonts w:ascii="SimSun" w:hAnsi="SimSun" w:eastAsia="SimSun" w:cs="SimSun"/>
                <w:sz w:val="17"/>
                <w:szCs w:val="17"/>
                <w:spacing w:val="2"/>
              </w:rPr>
              <w:t>元，其中开户代</w:t>
            </w:r>
            <w:r>
              <w:rPr>
                <w:rFonts w:ascii="SimSun" w:hAnsi="SimSun" w:eastAsia="SimSun" w:cs="SimSun"/>
                <w:sz w:val="17"/>
                <w:szCs w:val="17"/>
                <w:spacing w:val="1"/>
              </w:rPr>
              <w:t>理机构留存</w:t>
            </w:r>
            <w:r>
              <w:rPr>
                <w:rFonts w:ascii="SimSun" w:hAnsi="SimSun" w:eastAsia="SimSun" w:cs="SimSun"/>
                <w:sz w:val="17"/>
                <w:szCs w:val="17"/>
                <w:spacing w:val="1"/>
              </w:rPr>
              <w:t xml:space="preserve"> </w:t>
            </w:r>
            <w:r>
              <w:rPr>
                <w:rFonts w:ascii="SimSun" w:hAnsi="SimSun" w:eastAsia="SimSun" w:cs="SimSun"/>
                <w:sz w:val="17"/>
                <w:szCs w:val="17"/>
                <w:spacing w:val="1"/>
              </w:rPr>
              <w:t>120</w:t>
            </w:r>
            <w:r>
              <w:rPr>
                <w:rFonts w:ascii="SimSun" w:hAnsi="SimSun" w:eastAsia="SimSun" w:cs="SimSun"/>
                <w:sz w:val="17"/>
                <w:szCs w:val="17"/>
                <w:spacing w:val="1"/>
              </w:rPr>
              <w:t xml:space="preserve"> </w:t>
            </w:r>
            <w:r>
              <w:rPr>
                <w:rFonts w:ascii="SimSun" w:hAnsi="SimSun" w:eastAsia="SimSun" w:cs="SimSun"/>
                <w:sz w:val="17"/>
                <w:szCs w:val="17"/>
                <w:spacing w:val="1"/>
              </w:rPr>
              <w:t>元。</w:t>
            </w:r>
          </w:p>
          <w:p>
            <w:pPr>
              <w:ind w:left="105" w:right="102" w:firstLine="5"/>
              <w:spacing w:before="99" w:line="285" w:lineRule="auto"/>
              <w:rPr>
                <w:rFonts w:ascii="SimSun" w:hAnsi="SimSun" w:eastAsia="SimSun" w:cs="SimSun"/>
                <w:sz w:val="17"/>
                <w:szCs w:val="17"/>
              </w:rPr>
            </w:pPr>
            <w:r>
              <w:rPr>
                <w:rFonts w:ascii="SimSun" w:hAnsi="SimSun" w:eastAsia="SimSun" w:cs="SimSun"/>
                <w:sz w:val="17"/>
                <w:szCs w:val="17"/>
                <w:spacing w:val="10"/>
              </w:rPr>
              <w:t>注：投资者申请</w:t>
            </w:r>
            <w:r>
              <w:rPr>
                <w:rFonts w:ascii="SimSun" w:hAnsi="SimSun" w:eastAsia="SimSun" w:cs="SimSun"/>
                <w:sz w:val="17"/>
                <w:szCs w:val="17"/>
                <w:spacing w:val="5"/>
              </w:rPr>
              <w:t>开立</w:t>
            </w:r>
            <w:r>
              <w:rPr>
                <w:rFonts w:ascii="SimSun" w:hAnsi="SimSun" w:eastAsia="SimSun" w:cs="SimSun"/>
                <w:sz w:val="17"/>
                <w:szCs w:val="17"/>
                <w:spacing w:val="5"/>
              </w:rPr>
              <w:t xml:space="preserve"> </w:t>
            </w: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股账户，应一并申请开立沪深</w:t>
            </w:r>
            <w:r>
              <w:rPr>
                <w:rFonts w:ascii="SimSun" w:hAnsi="SimSun" w:eastAsia="SimSun" w:cs="SimSun"/>
                <w:sz w:val="17"/>
                <w:szCs w:val="17"/>
                <w:spacing w:val="5"/>
              </w:rPr>
              <w:t xml:space="preserve"> </w:t>
            </w:r>
            <w:r>
              <w:rPr>
                <w:rFonts w:ascii="SimSun" w:hAnsi="SimSun" w:eastAsia="SimSun" w:cs="SimSun"/>
                <w:sz w:val="17"/>
                <w:szCs w:val="17"/>
              </w:rPr>
              <w:t>A</w:t>
            </w:r>
            <w:r>
              <w:rPr>
                <w:rFonts w:ascii="SimSun" w:hAnsi="SimSun" w:eastAsia="SimSun" w:cs="SimSun"/>
                <w:sz w:val="17"/>
                <w:szCs w:val="17"/>
                <w:spacing w:val="5"/>
              </w:rPr>
              <w:t xml:space="preserve"> </w:t>
            </w:r>
            <w:r>
              <w:rPr>
                <w:rFonts w:ascii="SimSun" w:hAnsi="SimSun" w:eastAsia="SimSun" w:cs="SimSun"/>
                <w:sz w:val="17"/>
                <w:szCs w:val="17"/>
                <w:spacing w:val="5"/>
              </w:rPr>
              <w:t>股账户，收取一笔开户费。投资者确有需要开立单边</w:t>
            </w:r>
            <w:r>
              <w:rPr>
                <w:rFonts w:ascii="SimSun" w:hAnsi="SimSun" w:eastAsia="SimSun" w:cs="SimSun"/>
                <w:sz w:val="17"/>
                <w:szCs w:val="17"/>
              </w:rPr>
              <w:t xml:space="preserve"> </w:t>
            </w:r>
            <w:r>
              <w:rPr>
                <w:rFonts w:ascii="SimSun" w:hAnsi="SimSun" w:eastAsia="SimSun" w:cs="SimSun"/>
                <w:sz w:val="17"/>
                <w:szCs w:val="17"/>
              </w:rPr>
              <w:t>A</w:t>
            </w:r>
            <w:r>
              <w:rPr>
                <w:rFonts w:ascii="SimSun" w:hAnsi="SimSun" w:eastAsia="SimSun" w:cs="SimSun"/>
                <w:sz w:val="17"/>
                <w:szCs w:val="17"/>
                <w:spacing w:val="10"/>
              </w:rPr>
              <w:t xml:space="preserve"> </w:t>
            </w:r>
            <w:r>
              <w:rPr>
                <w:rFonts w:ascii="SimSun" w:hAnsi="SimSun" w:eastAsia="SimSun" w:cs="SimSun"/>
                <w:sz w:val="17"/>
                <w:szCs w:val="17"/>
                <w:spacing w:val="5"/>
              </w:rPr>
              <w:t>股账户的，开户费减半。</w:t>
            </w:r>
          </w:p>
        </w:tc>
        <w:tc>
          <w:tcPr>
            <w:tcW w:w="1655" w:type="dxa"/>
            <w:vAlign w:val="top"/>
            <w:vMerge w:val="restart"/>
            <w:tcBorders>
              <w:bottom w:val="non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564"/>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726"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517"/>
              <w:spacing w:before="275" w:line="231" w:lineRule="auto"/>
              <w:rPr>
                <w:rFonts w:ascii="SimSun" w:hAnsi="SimSun" w:eastAsia="SimSun" w:cs="SimSun"/>
                <w:sz w:val="17"/>
                <w:szCs w:val="17"/>
              </w:rPr>
            </w:pPr>
            <w:r>
              <w:rPr>
                <w:rFonts w:ascii="SimSun" w:hAnsi="SimSun" w:eastAsia="SimSun" w:cs="SimSun"/>
                <w:sz w:val="17"/>
                <w:szCs w:val="17"/>
                <w:spacing w:val="-5"/>
              </w:rPr>
              <w:t>深</w:t>
            </w:r>
            <w:r>
              <w:rPr>
                <w:rFonts w:ascii="SimSun" w:hAnsi="SimSun" w:eastAsia="SimSun" w:cs="SimSun"/>
                <w:sz w:val="17"/>
                <w:szCs w:val="17"/>
                <w:spacing w:val="-4"/>
              </w:rPr>
              <w:t>市</w:t>
            </w:r>
            <w:r>
              <w:rPr>
                <w:rFonts w:ascii="SimSun" w:hAnsi="SimSun" w:eastAsia="SimSun" w:cs="SimSun"/>
                <w:sz w:val="17"/>
                <w:szCs w:val="17"/>
                <w:spacing w:val="-4"/>
              </w:rPr>
              <w:t xml:space="preserve"> </w:t>
            </w:r>
            <w:r>
              <w:rPr>
                <w:rFonts w:ascii="SimSun" w:hAnsi="SimSun" w:eastAsia="SimSun" w:cs="SimSun"/>
                <w:sz w:val="17"/>
                <w:szCs w:val="17"/>
                <w:spacing w:val="-4"/>
              </w:rPr>
              <w:t>B</w:t>
            </w:r>
            <w:r>
              <w:rPr>
                <w:rFonts w:ascii="SimSun" w:hAnsi="SimSun" w:eastAsia="SimSun" w:cs="SimSun"/>
                <w:sz w:val="17"/>
                <w:szCs w:val="17"/>
                <w:spacing w:val="-4"/>
              </w:rPr>
              <w:t xml:space="preserve"> </w:t>
            </w:r>
            <w:r>
              <w:rPr>
                <w:rFonts w:ascii="SimSun" w:hAnsi="SimSun" w:eastAsia="SimSun" w:cs="SimSun"/>
                <w:sz w:val="17"/>
                <w:szCs w:val="17"/>
                <w:spacing w:val="-4"/>
              </w:rPr>
              <w:t>股账户</w:t>
            </w:r>
          </w:p>
        </w:tc>
        <w:tc>
          <w:tcPr>
            <w:tcW w:w="8659" w:type="dxa"/>
            <w:vAlign w:val="top"/>
          </w:tcPr>
          <w:p>
            <w:pPr>
              <w:ind w:left="124"/>
              <w:spacing w:before="119" w:line="232" w:lineRule="auto"/>
              <w:rPr>
                <w:rFonts w:ascii="SimSun" w:hAnsi="SimSun" w:eastAsia="SimSun" w:cs="SimSun"/>
                <w:sz w:val="17"/>
                <w:szCs w:val="17"/>
              </w:rPr>
            </w:pPr>
            <w:r>
              <w:rPr>
                <w:rFonts w:ascii="SimSun" w:hAnsi="SimSun" w:eastAsia="SimSun" w:cs="SimSun"/>
                <w:sz w:val="17"/>
                <w:szCs w:val="17"/>
                <w:spacing w:val="1"/>
              </w:rPr>
              <w:t>1、个人</w:t>
            </w:r>
            <w:r>
              <w:rPr>
                <w:rFonts w:ascii="SimSun" w:hAnsi="SimSun" w:eastAsia="SimSun" w:cs="SimSun"/>
                <w:sz w:val="17"/>
                <w:szCs w:val="17"/>
                <w:spacing w:val="1"/>
              </w:rPr>
              <w:t xml:space="preserve"> </w:t>
            </w:r>
            <w:r>
              <w:rPr>
                <w:rFonts w:ascii="SimSun" w:hAnsi="SimSun" w:eastAsia="SimSun" w:cs="SimSun"/>
                <w:sz w:val="17"/>
                <w:szCs w:val="17"/>
                <w:spacing w:val="1"/>
              </w:rPr>
              <w:t>120</w:t>
            </w:r>
            <w:r>
              <w:rPr>
                <w:rFonts w:ascii="SimSun" w:hAnsi="SimSun" w:eastAsia="SimSun" w:cs="SimSun"/>
                <w:sz w:val="17"/>
                <w:szCs w:val="17"/>
                <w:spacing w:val="1"/>
              </w:rPr>
              <w:t xml:space="preserve"> </w:t>
            </w:r>
            <w:r>
              <w:rPr>
                <w:rFonts w:ascii="SimSun" w:hAnsi="SimSun" w:eastAsia="SimSun" w:cs="SimSun"/>
                <w:sz w:val="17"/>
                <w:szCs w:val="17"/>
                <w:spacing w:val="1"/>
              </w:rPr>
              <w:t>港元，其中开户代理机构留存</w:t>
            </w:r>
            <w:r>
              <w:rPr>
                <w:rFonts w:ascii="SimSun" w:hAnsi="SimSun" w:eastAsia="SimSun" w:cs="SimSun"/>
                <w:sz w:val="17"/>
                <w:szCs w:val="17"/>
                <w:spacing w:val="1"/>
              </w:rPr>
              <w:t xml:space="preserve"> </w:t>
            </w:r>
            <w:r>
              <w:rPr>
                <w:rFonts w:ascii="SimSun" w:hAnsi="SimSun" w:eastAsia="SimSun" w:cs="SimSun"/>
                <w:sz w:val="17"/>
                <w:szCs w:val="17"/>
                <w:spacing w:val="1"/>
              </w:rPr>
              <w:t>20</w:t>
            </w:r>
            <w:r>
              <w:rPr>
                <w:rFonts w:ascii="SimSun" w:hAnsi="SimSun" w:eastAsia="SimSun" w:cs="SimSun"/>
                <w:sz w:val="17"/>
                <w:szCs w:val="17"/>
                <w:spacing w:val="1"/>
              </w:rPr>
              <w:t xml:space="preserve"> </w:t>
            </w:r>
            <w:r>
              <w:rPr>
                <w:rFonts w:ascii="SimSun" w:hAnsi="SimSun" w:eastAsia="SimSun" w:cs="SimSun"/>
                <w:sz w:val="17"/>
                <w:szCs w:val="17"/>
                <w:spacing w:val="1"/>
              </w:rPr>
              <w:t>港元。</w:t>
            </w:r>
          </w:p>
          <w:p>
            <w:pPr>
              <w:ind w:left="113"/>
              <w:spacing w:before="98" w:line="232" w:lineRule="auto"/>
              <w:rPr>
                <w:rFonts w:ascii="SimSun" w:hAnsi="SimSun" w:eastAsia="SimSun" w:cs="SimSun"/>
                <w:sz w:val="17"/>
                <w:szCs w:val="17"/>
              </w:rPr>
            </w:pPr>
            <w:r>
              <w:rPr>
                <w:rFonts w:ascii="SimSun" w:hAnsi="SimSun" w:eastAsia="SimSun" w:cs="SimSun"/>
                <w:sz w:val="17"/>
                <w:szCs w:val="17"/>
                <w:spacing w:val="2"/>
              </w:rPr>
              <w:t>2、机构</w:t>
            </w:r>
            <w:r>
              <w:rPr>
                <w:rFonts w:ascii="SimSun" w:hAnsi="SimSun" w:eastAsia="SimSun" w:cs="SimSun"/>
                <w:sz w:val="17"/>
                <w:szCs w:val="17"/>
                <w:spacing w:val="2"/>
              </w:rPr>
              <w:t xml:space="preserve"> </w:t>
            </w:r>
            <w:r>
              <w:rPr>
                <w:rFonts w:ascii="SimSun" w:hAnsi="SimSun" w:eastAsia="SimSun" w:cs="SimSun"/>
                <w:sz w:val="17"/>
                <w:szCs w:val="17"/>
                <w:spacing w:val="2"/>
              </w:rPr>
              <w:t>580</w:t>
            </w:r>
            <w:r>
              <w:rPr>
                <w:rFonts w:ascii="SimSun" w:hAnsi="SimSun" w:eastAsia="SimSun" w:cs="SimSun"/>
                <w:sz w:val="17"/>
                <w:szCs w:val="17"/>
                <w:spacing w:val="2"/>
              </w:rPr>
              <w:t xml:space="preserve"> </w:t>
            </w:r>
            <w:r>
              <w:rPr>
                <w:rFonts w:ascii="SimSun" w:hAnsi="SimSun" w:eastAsia="SimSun" w:cs="SimSun"/>
                <w:sz w:val="17"/>
                <w:szCs w:val="17"/>
                <w:spacing w:val="2"/>
              </w:rPr>
              <w:t>港元</w:t>
            </w:r>
            <w:r>
              <w:rPr>
                <w:rFonts w:ascii="SimSun" w:hAnsi="SimSun" w:eastAsia="SimSun" w:cs="SimSun"/>
                <w:sz w:val="17"/>
                <w:szCs w:val="17"/>
                <w:spacing w:val="1"/>
              </w:rPr>
              <w:t>，其中开户代理机构留存</w:t>
            </w:r>
            <w:r>
              <w:rPr>
                <w:rFonts w:ascii="SimSun" w:hAnsi="SimSun" w:eastAsia="SimSun" w:cs="SimSun"/>
                <w:sz w:val="17"/>
                <w:szCs w:val="17"/>
                <w:spacing w:val="1"/>
              </w:rPr>
              <w:t xml:space="preserve"> </w:t>
            </w:r>
            <w:r>
              <w:rPr>
                <w:rFonts w:ascii="SimSun" w:hAnsi="SimSun" w:eastAsia="SimSun" w:cs="SimSun"/>
                <w:sz w:val="17"/>
                <w:szCs w:val="17"/>
                <w:spacing w:val="1"/>
              </w:rPr>
              <w:t>80</w:t>
            </w:r>
            <w:r>
              <w:rPr>
                <w:rFonts w:ascii="SimSun" w:hAnsi="SimSun" w:eastAsia="SimSun" w:cs="SimSun"/>
                <w:sz w:val="17"/>
                <w:szCs w:val="17"/>
                <w:spacing w:val="1"/>
              </w:rPr>
              <w:t xml:space="preserve"> </w:t>
            </w:r>
            <w:r>
              <w:rPr>
                <w:rFonts w:ascii="SimSun" w:hAnsi="SimSun" w:eastAsia="SimSun" w:cs="SimSun"/>
                <w:sz w:val="17"/>
                <w:szCs w:val="17"/>
                <w:spacing w:val="1"/>
              </w:rPr>
              <w:t>港元。</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371"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427"/>
              <w:spacing w:before="99" w:line="230" w:lineRule="auto"/>
              <w:rPr>
                <w:rFonts w:ascii="SimSun" w:hAnsi="SimSun" w:eastAsia="SimSun" w:cs="SimSun"/>
                <w:sz w:val="17"/>
                <w:szCs w:val="17"/>
              </w:rPr>
            </w:pPr>
            <w:r>
              <w:rPr>
                <w:rFonts w:ascii="SimSun" w:hAnsi="SimSun" w:eastAsia="SimSun" w:cs="SimSun"/>
                <w:sz w:val="17"/>
                <w:szCs w:val="17"/>
                <w:spacing w:val="9"/>
              </w:rPr>
              <w:t>封闭式基金账户</w:t>
            </w:r>
          </w:p>
        </w:tc>
        <w:tc>
          <w:tcPr>
            <w:tcW w:w="8659" w:type="dxa"/>
            <w:vAlign w:val="top"/>
          </w:tcPr>
          <w:p>
            <w:pPr>
              <w:ind w:left="114"/>
              <w:spacing w:before="98" w:line="232" w:lineRule="auto"/>
              <w:rPr>
                <w:rFonts w:ascii="SimSun" w:hAnsi="SimSun" w:eastAsia="SimSun" w:cs="SimSun"/>
                <w:sz w:val="17"/>
                <w:szCs w:val="17"/>
              </w:rPr>
            </w:pPr>
            <w:r>
              <w:rPr>
                <w:rFonts w:ascii="SimSun" w:hAnsi="SimSun" w:eastAsia="SimSun" w:cs="SimSun"/>
                <w:sz w:val="17"/>
                <w:szCs w:val="17"/>
                <w:spacing w:val="2"/>
              </w:rPr>
              <w:t>5</w:t>
            </w:r>
            <w:r>
              <w:rPr>
                <w:rFonts w:ascii="SimSun" w:hAnsi="SimSun" w:eastAsia="SimSun" w:cs="SimSun"/>
                <w:sz w:val="17"/>
                <w:szCs w:val="17"/>
                <w:spacing w:val="2"/>
              </w:rPr>
              <w:t xml:space="preserve"> </w:t>
            </w:r>
            <w:r>
              <w:rPr>
                <w:rFonts w:ascii="SimSun" w:hAnsi="SimSun" w:eastAsia="SimSun" w:cs="SimSun"/>
                <w:sz w:val="17"/>
                <w:szCs w:val="17"/>
                <w:spacing w:val="2"/>
              </w:rPr>
              <w:t>元/</w:t>
            </w:r>
            <w:r>
              <w:rPr>
                <w:rFonts w:ascii="SimSun" w:hAnsi="SimSun" w:eastAsia="SimSun" w:cs="SimSun"/>
                <w:sz w:val="17"/>
                <w:szCs w:val="17"/>
                <w:spacing w:val="1"/>
              </w:rPr>
              <w:t>户，其中开户代理机构留存</w:t>
            </w:r>
            <w:r>
              <w:rPr>
                <w:rFonts w:ascii="SimSun" w:hAnsi="SimSun" w:eastAsia="SimSun" w:cs="SimSun"/>
                <w:sz w:val="17"/>
                <w:szCs w:val="17"/>
                <w:spacing w:val="1"/>
              </w:rPr>
              <w:t xml:space="preserve"> </w:t>
            </w:r>
            <w:r>
              <w:rPr>
                <w:rFonts w:ascii="SimSun" w:hAnsi="SimSun" w:eastAsia="SimSun" w:cs="SimSun"/>
                <w:sz w:val="17"/>
                <w:szCs w:val="17"/>
                <w:spacing w:val="1"/>
              </w:rPr>
              <w:t>5</w:t>
            </w:r>
            <w:r>
              <w:rPr>
                <w:rFonts w:ascii="SimSun" w:hAnsi="SimSun" w:eastAsia="SimSun" w:cs="SimSun"/>
                <w:sz w:val="17"/>
                <w:szCs w:val="17"/>
                <w:spacing w:val="1"/>
              </w:rPr>
              <w:t xml:space="preserve"> </w:t>
            </w:r>
            <w:r>
              <w:rPr>
                <w:rFonts w:ascii="SimSun" w:hAnsi="SimSun" w:eastAsia="SimSun" w:cs="SimSun"/>
                <w:sz w:val="17"/>
                <w:szCs w:val="17"/>
                <w:spacing w:val="1"/>
              </w:rPr>
              <w:t>元。</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629"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697"/>
              <w:spacing w:before="226" w:line="231" w:lineRule="auto"/>
              <w:rPr>
                <w:rFonts w:ascii="SimSun" w:hAnsi="SimSun" w:eastAsia="SimSun" w:cs="SimSun"/>
                <w:sz w:val="17"/>
                <w:szCs w:val="17"/>
              </w:rPr>
            </w:pPr>
            <w:r>
              <w:rPr>
                <w:rFonts w:ascii="SimSun" w:hAnsi="SimSun" w:eastAsia="SimSun" w:cs="SimSun"/>
                <w:sz w:val="17"/>
                <w:szCs w:val="17"/>
                <w:spacing w:val="8"/>
              </w:rPr>
              <w:t>信用账户</w:t>
            </w:r>
          </w:p>
        </w:tc>
        <w:tc>
          <w:tcPr>
            <w:tcW w:w="8659" w:type="dxa"/>
            <w:vAlign w:val="top"/>
          </w:tcPr>
          <w:p>
            <w:pPr>
              <w:ind w:left="124"/>
              <w:spacing w:before="70" w:line="232" w:lineRule="auto"/>
              <w:rPr>
                <w:rFonts w:ascii="SimSun" w:hAnsi="SimSun" w:eastAsia="SimSun" w:cs="SimSun"/>
                <w:sz w:val="17"/>
                <w:szCs w:val="17"/>
              </w:rPr>
            </w:pPr>
            <w:r>
              <w:rPr>
                <w:rFonts w:ascii="SimSun" w:hAnsi="SimSun" w:eastAsia="SimSun" w:cs="SimSun"/>
                <w:sz w:val="17"/>
                <w:szCs w:val="17"/>
                <w:spacing w:val="1"/>
              </w:rPr>
              <w:t>1、个人</w:t>
            </w:r>
            <w:r>
              <w:rPr>
                <w:rFonts w:ascii="SimSun" w:hAnsi="SimSun" w:eastAsia="SimSun" w:cs="SimSun"/>
                <w:sz w:val="17"/>
                <w:szCs w:val="17"/>
                <w:spacing w:val="1"/>
              </w:rPr>
              <w:t xml:space="preserve"> </w:t>
            </w:r>
            <w:r>
              <w:rPr>
                <w:rFonts w:ascii="SimSun" w:hAnsi="SimSun" w:eastAsia="SimSun" w:cs="SimSun"/>
                <w:sz w:val="17"/>
                <w:szCs w:val="17"/>
              </w:rPr>
              <w:t>40</w:t>
            </w:r>
            <w:r>
              <w:rPr>
                <w:rFonts w:ascii="SimSun" w:hAnsi="SimSun" w:eastAsia="SimSun" w:cs="SimSun"/>
                <w:sz w:val="17"/>
                <w:szCs w:val="17"/>
              </w:rPr>
              <w:t xml:space="preserve"> </w:t>
            </w:r>
            <w:r>
              <w:rPr>
                <w:rFonts w:ascii="SimSun" w:hAnsi="SimSun" w:eastAsia="SimSun" w:cs="SimSun"/>
                <w:sz w:val="17"/>
                <w:szCs w:val="17"/>
              </w:rPr>
              <w:t>元，其中开户代理机构留存</w:t>
            </w:r>
            <w:r>
              <w:rPr>
                <w:rFonts w:ascii="SimSun" w:hAnsi="SimSun" w:eastAsia="SimSun" w:cs="SimSun"/>
                <w:sz w:val="17"/>
                <w:szCs w:val="17"/>
              </w:rPr>
              <w:t xml:space="preserve"> </w:t>
            </w:r>
            <w:r>
              <w:rPr>
                <w:rFonts w:ascii="SimSun" w:hAnsi="SimSun" w:eastAsia="SimSun" w:cs="SimSun"/>
                <w:sz w:val="17"/>
                <w:szCs w:val="17"/>
              </w:rPr>
              <w:t>20</w:t>
            </w:r>
            <w:r>
              <w:rPr>
                <w:rFonts w:ascii="SimSun" w:hAnsi="SimSun" w:eastAsia="SimSun" w:cs="SimSun"/>
                <w:sz w:val="17"/>
                <w:szCs w:val="17"/>
              </w:rPr>
              <w:t xml:space="preserve"> </w:t>
            </w:r>
            <w:r>
              <w:rPr>
                <w:rFonts w:ascii="SimSun" w:hAnsi="SimSun" w:eastAsia="SimSun" w:cs="SimSun"/>
                <w:sz w:val="17"/>
                <w:szCs w:val="17"/>
              </w:rPr>
              <w:t>元。</w:t>
            </w:r>
          </w:p>
          <w:p>
            <w:pPr>
              <w:ind w:left="113"/>
              <w:spacing w:before="98" w:line="232" w:lineRule="auto"/>
              <w:rPr>
                <w:rFonts w:ascii="SimSun" w:hAnsi="SimSun" w:eastAsia="SimSun" w:cs="SimSun"/>
                <w:sz w:val="17"/>
                <w:szCs w:val="17"/>
              </w:rPr>
            </w:pPr>
            <w:r>
              <w:rPr>
                <w:rFonts w:ascii="SimSun" w:hAnsi="SimSun" w:eastAsia="SimSun" w:cs="SimSun"/>
                <w:sz w:val="17"/>
                <w:szCs w:val="17"/>
                <w:spacing w:val="1"/>
              </w:rPr>
              <w:t>2、机构</w:t>
            </w:r>
            <w:r>
              <w:rPr>
                <w:rFonts w:ascii="SimSun" w:hAnsi="SimSun" w:eastAsia="SimSun" w:cs="SimSun"/>
                <w:sz w:val="17"/>
                <w:szCs w:val="17"/>
                <w:spacing w:val="1"/>
              </w:rPr>
              <w:t xml:space="preserve"> </w:t>
            </w:r>
            <w:r>
              <w:rPr>
                <w:rFonts w:ascii="SimSun" w:hAnsi="SimSun" w:eastAsia="SimSun" w:cs="SimSun"/>
                <w:sz w:val="17"/>
                <w:szCs w:val="17"/>
                <w:spacing w:val="1"/>
              </w:rPr>
              <w:t>400</w:t>
            </w:r>
            <w:r>
              <w:rPr>
                <w:rFonts w:ascii="SimSun" w:hAnsi="SimSun" w:eastAsia="SimSun" w:cs="SimSun"/>
                <w:sz w:val="17"/>
                <w:szCs w:val="17"/>
                <w:spacing w:val="1"/>
              </w:rPr>
              <w:t xml:space="preserve"> </w:t>
            </w:r>
            <w:r>
              <w:rPr>
                <w:rFonts w:ascii="SimSun" w:hAnsi="SimSun" w:eastAsia="SimSun" w:cs="SimSun"/>
                <w:sz w:val="17"/>
                <w:szCs w:val="17"/>
                <w:spacing w:val="1"/>
              </w:rPr>
              <w:t>元，其中开户代理机构留存</w:t>
            </w:r>
            <w:r>
              <w:rPr>
                <w:rFonts w:ascii="SimSun" w:hAnsi="SimSun" w:eastAsia="SimSun" w:cs="SimSun"/>
                <w:sz w:val="17"/>
                <w:szCs w:val="17"/>
                <w:spacing w:val="1"/>
              </w:rPr>
              <w:t xml:space="preserve"> </w:t>
            </w:r>
            <w:r>
              <w:rPr>
                <w:rFonts w:ascii="SimSun" w:hAnsi="SimSun" w:eastAsia="SimSun" w:cs="SimSun"/>
                <w:sz w:val="17"/>
                <w:szCs w:val="17"/>
                <w:spacing w:val="1"/>
              </w:rPr>
              <w:t>200</w:t>
            </w:r>
            <w:r>
              <w:rPr>
                <w:rFonts w:ascii="SimSun" w:hAnsi="SimSun" w:eastAsia="SimSun" w:cs="SimSun"/>
                <w:sz w:val="17"/>
                <w:szCs w:val="17"/>
                <w:spacing w:val="1"/>
              </w:rPr>
              <w:t xml:space="preserve"> </w:t>
            </w:r>
            <w:r>
              <w:rPr>
                <w:rFonts w:ascii="SimSun" w:hAnsi="SimSun" w:eastAsia="SimSun" w:cs="SimSun"/>
                <w:sz w:val="17"/>
                <w:szCs w:val="17"/>
                <w:spacing w:val="1"/>
              </w:rPr>
              <w:t>元</w:t>
            </w:r>
            <w:r>
              <w:rPr>
                <w:rFonts w:ascii="SimSun" w:hAnsi="SimSun" w:eastAsia="SimSun" w:cs="SimSun"/>
                <w:sz w:val="17"/>
                <w:szCs w:val="17"/>
              </w:rPr>
              <w:t>。</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730" w:hRule="atLeast"/>
        </w:trPr>
        <w:tc>
          <w:tcPr>
            <w:tcW w:w="2112" w:type="dxa"/>
            <w:vAlign w:val="top"/>
            <w:vMerge w:val="continue"/>
            <w:tcBorders>
              <w:top w:val="none" w:color="000000" w:sz="2" w:space="0"/>
            </w:tcBorders>
          </w:tcPr>
          <w:p>
            <w:pPr>
              <w:rPr>
                <w:rFonts w:ascii="Arial"/>
                <w:sz w:val="21"/>
              </w:rPr>
            </w:pPr>
            <w:r/>
          </w:p>
        </w:tc>
        <w:tc>
          <w:tcPr>
            <w:tcW w:w="2110" w:type="dxa"/>
            <w:vAlign w:val="top"/>
          </w:tcPr>
          <w:p>
            <w:pPr>
              <w:ind w:left="428"/>
              <w:spacing w:before="120" w:line="312" w:lineRule="exact"/>
              <w:rPr>
                <w:rFonts w:ascii="SimSun" w:hAnsi="SimSun" w:eastAsia="SimSun" w:cs="SimSun"/>
                <w:sz w:val="17"/>
                <w:szCs w:val="17"/>
              </w:rPr>
            </w:pPr>
            <w:r>
              <w:rPr>
                <w:rFonts w:ascii="SimSun" w:hAnsi="SimSun" w:eastAsia="SimSun" w:cs="SimSun"/>
                <w:sz w:val="17"/>
                <w:szCs w:val="17"/>
                <w:spacing w:val="10"/>
                <w:position w:val="10"/>
              </w:rPr>
              <w:t>证</w:t>
            </w:r>
            <w:r>
              <w:rPr>
                <w:rFonts w:ascii="SimSun" w:hAnsi="SimSun" w:eastAsia="SimSun" w:cs="SimSun"/>
                <w:sz w:val="17"/>
                <w:szCs w:val="17"/>
                <w:spacing w:val="7"/>
                <w:position w:val="10"/>
              </w:rPr>
              <w:t>券账户注销、</w:t>
            </w:r>
          </w:p>
          <w:p>
            <w:pPr>
              <w:ind w:left="517"/>
              <w:spacing w:line="229" w:lineRule="auto"/>
              <w:rPr>
                <w:rFonts w:ascii="SimSun" w:hAnsi="SimSun" w:eastAsia="SimSun" w:cs="SimSun"/>
                <w:sz w:val="17"/>
                <w:szCs w:val="17"/>
              </w:rPr>
            </w:pPr>
            <w:r>
              <w:rPr>
                <w:rFonts w:ascii="SimSun" w:hAnsi="SimSun" w:eastAsia="SimSun" w:cs="SimSun"/>
                <w:sz w:val="17"/>
                <w:szCs w:val="17"/>
                <w:spacing w:val="9"/>
              </w:rPr>
              <w:t>注册资料变</w:t>
            </w:r>
            <w:r>
              <w:rPr>
                <w:rFonts w:ascii="SimSun" w:hAnsi="SimSun" w:eastAsia="SimSun" w:cs="SimSun"/>
                <w:sz w:val="17"/>
                <w:szCs w:val="17"/>
                <w:spacing w:val="7"/>
              </w:rPr>
              <w:t>更</w:t>
            </w:r>
          </w:p>
        </w:tc>
        <w:tc>
          <w:tcPr>
            <w:tcW w:w="8659" w:type="dxa"/>
            <w:vAlign w:val="top"/>
          </w:tcPr>
          <w:p>
            <w:pPr>
              <w:ind w:left="116"/>
              <w:spacing w:before="276" w:line="232" w:lineRule="auto"/>
              <w:rPr>
                <w:rFonts w:ascii="SimSun" w:hAnsi="SimSun" w:eastAsia="SimSun" w:cs="SimSun"/>
                <w:sz w:val="17"/>
                <w:szCs w:val="17"/>
              </w:rPr>
            </w:pPr>
            <w:r>
              <w:rPr>
                <w:rFonts w:ascii="SimSun" w:hAnsi="SimSun" w:eastAsia="SimSun" w:cs="SimSun"/>
                <w:sz w:val="17"/>
                <w:szCs w:val="17"/>
                <w:spacing w:val="3"/>
              </w:rPr>
              <w:t>暂</w:t>
            </w:r>
            <w:r>
              <w:rPr>
                <w:rFonts w:ascii="SimSun" w:hAnsi="SimSun" w:eastAsia="SimSun" w:cs="SimSun"/>
                <w:sz w:val="17"/>
                <w:szCs w:val="17"/>
                <w:spacing w:val="2"/>
              </w:rPr>
              <w:t>免。</w:t>
            </w:r>
          </w:p>
        </w:tc>
        <w:tc>
          <w:tcPr>
            <w:tcW w:w="1655"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1148" w:bottom="0" w:left="1148" w:header="0" w:footer="0" w:gutter="0"/>
        </w:sectPr>
        <w:rPr/>
      </w:pPr>
    </w:p>
    <w:p>
      <w:pPr>
        <w:spacing w:line="178" w:lineRule="exact"/>
        <w:rPr/>
      </w:pPr>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2"/>
        <w:gridCol w:w="2110"/>
        <w:gridCol w:w="8659"/>
        <w:gridCol w:w="1655"/>
      </w:tblGrid>
      <w:tr>
        <w:trPr>
          <w:trHeight w:val="691" w:hRule="atLeast"/>
        </w:trPr>
        <w:tc>
          <w:tcPr>
            <w:tcW w:w="2112" w:type="dxa"/>
            <w:vAlign w:val="top"/>
            <w:vMerge w:val="restart"/>
            <w:tcBorders>
              <w:bottom w:val="none" w:color="000000" w:sz="2" w:space="0"/>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430"/>
              <w:spacing w:before="55" w:line="230" w:lineRule="auto"/>
              <w:rPr>
                <w:rFonts w:ascii="SimSun" w:hAnsi="SimSun" w:eastAsia="SimSun" w:cs="SimSun"/>
                <w:sz w:val="17"/>
                <w:szCs w:val="17"/>
              </w:rPr>
            </w:pPr>
            <w:r>
              <w:rPr>
                <w:rFonts w:ascii="SimSun" w:hAnsi="SimSun" w:eastAsia="SimSun" w:cs="SimSun"/>
                <w:sz w:val="17"/>
                <w:szCs w:val="17"/>
                <w:spacing w:val="9"/>
              </w:rPr>
              <w:t>证券划转手续</w:t>
            </w:r>
            <w:r>
              <w:rPr>
                <w:rFonts w:ascii="SimSun" w:hAnsi="SimSun" w:eastAsia="SimSun" w:cs="SimSun"/>
                <w:sz w:val="17"/>
                <w:szCs w:val="17"/>
                <w:spacing w:val="8"/>
              </w:rPr>
              <w:t>费</w:t>
            </w:r>
          </w:p>
        </w:tc>
        <w:tc>
          <w:tcPr>
            <w:tcW w:w="2110" w:type="dxa"/>
            <w:vAlign w:val="top"/>
          </w:tcPr>
          <w:p>
            <w:pPr>
              <w:ind w:left="701"/>
              <w:spacing w:before="255" w:line="230" w:lineRule="auto"/>
              <w:rPr>
                <w:rFonts w:ascii="SimSun" w:hAnsi="SimSun" w:eastAsia="SimSun" w:cs="SimSun"/>
                <w:sz w:val="17"/>
                <w:szCs w:val="17"/>
              </w:rPr>
            </w:pPr>
            <w:r>
              <w:rPr>
                <w:rFonts w:ascii="SimSun" w:hAnsi="SimSun" w:eastAsia="SimSun" w:cs="SimSun"/>
                <w:sz w:val="17"/>
                <w:szCs w:val="17"/>
                <w:spacing w:val="7"/>
              </w:rPr>
              <w:t>融资融券</w:t>
            </w:r>
          </w:p>
        </w:tc>
        <w:tc>
          <w:tcPr>
            <w:tcW w:w="8659" w:type="dxa"/>
            <w:vAlign w:val="top"/>
          </w:tcPr>
          <w:p>
            <w:pPr>
              <w:ind w:left="114" w:right="1560" w:hanging="3"/>
              <w:spacing w:before="100" w:line="283" w:lineRule="auto"/>
              <w:rPr>
                <w:rFonts w:ascii="SimSun" w:hAnsi="SimSun" w:eastAsia="SimSun" w:cs="SimSun"/>
                <w:sz w:val="17"/>
                <w:szCs w:val="17"/>
              </w:rPr>
            </w:pPr>
            <w:r>
              <w:rPr>
                <w:rFonts w:ascii="SimSun" w:hAnsi="SimSun" w:eastAsia="SimSun" w:cs="SimSun"/>
                <w:sz w:val="17"/>
                <w:szCs w:val="17"/>
                <w:spacing w:val="5"/>
              </w:rPr>
              <w:t>担</w:t>
            </w:r>
            <w:r>
              <w:rPr>
                <w:rFonts w:ascii="SimSun" w:hAnsi="SimSun" w:eastAsia="SimSun" w:cs="SimSun"/>
                <w:sz w:val="17"/>
                <w:szCs w:val="17"/>
                <w:spacing w:val="4"/>
              </w:rPr>
              <w:t>保证券提交/返还、还券划转：不超过</w:t>
            </w:r>
            <w:r>
              <w:rPr>
                <w:rFonts w:ascii="SimSun" w:hAnsi="SimSun" w:eastAsia="SimSun" w:cs="SimSun"/>
                <w:sz w:val="17"/>
                <w:szCs w:val="17"/>
                <w:spacing w:val="4"/>
              </w:rPr>
              <w:t xml:space="preserve"> </w:t>
            </w:r>
            <w:r>
              <w:rPr>
                <w:rFonts w:ascii="SimSun" w:hAnsi="SimSun" w:eastAsia="SimSun" w:cs="SimSun"/>
                <w:sz w:val="17"/>
                <w:szCs w:val="17"/>
                <w:spacing w:val="4"/>
              </w:rPr>
              <w:t>20</w:t>
            </w:r>
            <w:r>
              <w:rPr>
                <w:rFonts w:ascii="SimSun" w:hAnsi="SimSun" w:eastAsia="SimSun" w:cs="SimSun"/>
                <w:sz w:val="17"/>
                <w:szCs w:val="17"/>
                <w:spacing w:val="4"/>
              </w:rPr>
              <w:t xml:space="preserve"> </w:t>
            </w:r>
            <w:r>
              <w:rPr>
                <w:rFonts w:ascii="SimSun" w:hAnsi="SimSun" w:eastAsia="SimSun" w:cs="SimSun"/>
                <w:sz w:val="17"/>
                <w:szCs w:val="17"/>
                <w:spacing w:val="4"/>
              </w:rPr>
              <w:t>元/指令，其中</w:t>
            </w:r>
            <w:r>
              <w:rPr>
                <w:rFonts w:ascii="SimSun" w:hAnsi="SimSun" w:eastAsia="SimSun" w:cs="SimSun"/>
                <w:sz w:val="17"/>
                <w:szCs w:val="17"/>
                <w:spacing w:val="4"/>
              </w:rPr>
              <w:t xml:space="preserve"> </w:t>
            </w:r>
            <w:r>
              <w:rPr>
                <w:rFonts w:ascii="SimSun" w:hAnsi="SimSun" w:eastAsia="SimSun" w:cs="SimSun"/>
                <w:sz w:val="17"/>
                <w:szCs w:val="17"/>
                <w:spacing w:val="4"/>
              </w:rPr>
              <w:t>10</w:t>
            </w:r>
            <w:r>
              <w:rPr>
                <w:rFonts w:ascii="SimSun" w:hAnsi="SimSun" w:eastAsia="SimSun" w:cs="SimSun"/>
                <w:sz w:val="17"/>
                <w:szCs w:val="17"/>
                <w:spacing w:val="4"/>
              </w:rPr>
              <w:t xml:space="preserve"> </w:t>
            </w:r>
            <w:r>
              <w:rPr>
                <w:rFonts w:ascii="SimSun" w:hAnsi="SimSun" w:eastAsia="SimSun" w:cs="SimSun"/>
                <w:sz w:val="17"/>
                <w:szCs w:val="17"/>
                <w:spacing w:val="4"/>
              </w:rPr>
              <w:t>元上交本公司，暂免收取。</w:t>
            </w:r>
            <w:r>
              <w:rPr>
                <w:rFonts w:ascii="SimSun" w:hAnsi="SimSun" w:eastAsia="SimSun" w:cs="SimSun"/>
                <w:sz w:val="17"/>
                <w:szCs w:val="17"/>
              </w:rPr>
              <w:t xml:space="preserve"> </w:t>
            </w:r>
            <w:r>
              <w:rPr>
                <w:rFonts w:ascii="SimSun" w:hAnsi="SimSun" w:eastAsia="SimSun" w:cs="SimSun"/>
                <w:sz w:val="17"/>
                <w:szCs w:val="17"/>
                <w:spacing w:val="10"/>
              </w:rPr>
              <w:t>融券券</w:t>
            </w:r>
            <w:r>
              <w:rPr>
                <w:rFonts w:ascii="SimSun" w:hAnsi="SimSun" w:eastAsia="SimSun" w:cs="SimSun"/>
                <w:sz w:val="17"/>
                <w:szCs w:val="17"/>
                <w:spacing w:val="5"/>
              </w:rPr>
              <w:t>源划转：10</w:t>
            </w:r>
            <w:r>
              <w:rPr>
                <w:rFonts w:ascii="SimSun" w:hAnsi="SimSun" w:eastAsia="SimSun" w:cs="SimSun"/>
                <w:sz w:val="17"/>
                <w:szCs w:val="17"/>
                <w:spacing w:val="5"/>
              </w:rPr>
              <w:t xml:space="preserve"> </w:t>
            </w:r>
            <w:r>
              <w:rPr>
                <w:rFonts w:ascii="SimSun" w:hAnsi="SimSun" w:eastAsia="SimSun" w:cs="SimSun"/>
                <w:sz w:val="17"/>
                <w:szCs w:val="17"/>
                <w:spacing w:val="5"/>
              </w:rPr>
              <w:t>元/指令，暂免收取。</w:t>
            </w:r>
          </w:p>
        </w:tc>
        <w:tc>
          <w:tcPr>
            <w:tcW w:w="1655" w:type="dxa"/>
            <w:vAlign w:val="top"/>
            <w:vMerge w:val="restart"/>
            <w:tcBorders>
              <w:bottom w:val="none" w:color="000000" w:sz="2" w:space="0"/>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64"/>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443"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788"/>
              <w:spacing w:before="130" w:line="230" w:lineRule="auto"/>
              <w:rPr>
                <w:rFonts w:ascii="SimSun" w:hAnsi="SimSun" w:eastAsia="SimSun" w:cs="SimSun"/>
                <w:sz w:val="17"/>
                <w:szCs w:val="17"/>
              </w:rPr>
            </w:pPr>
            <w:r>
              <w:rPr>
                <w:rFonts w:ascii="SimSun" w:hAnsi="SimSun" w:eastAsia="SimSun" w:cs="SimSun"/>
                <w:sz w:val="17"/>
                <w:szCs w:val="17"/>
                <w:spacing w:val="8"/>
              </w:rPr>
              <w:t>转</w:t>
            </w:r>
            <w:r>
              <w:rPr>
                <w:rFonts w:ascii="SimSun" w:hAnsi="SimSun" w:eastAsia="SimSun" w:cs="SimSun"/>
                <w:sz w:val="17"/>
                <w:szCs w:val="17"/>
                <w:spacing w:val="7"/>
              </w:rPr>
              <w:t>融通</w:t>
            </w:r>
          </w:p>
        </w:tc>
        <w:tc>
          <w:tcPr>
            <w:tcW w:w="8659" w:type="dxa"/>
            <w:vAlign w:val="top"/>
          </w:tcPr>
          <w:p>
            <w:pPr>
              <w:ind w:left="110"/>
              <w:spacing w:before="131" w:line="231" w:lineRule="auto"/>
              <w:rPr>
                <w:rFonts w:ascii="SimSun" w:hAnsi="SimSun" w:eastAsia="SimSun" w:cs="SimSun"/>
                <w:sz w:val="17"/>
                <w:szCs w:val="17"/>
              </w:rPr>
            </w:pPr>
            <w:r>
              <w:rPr>
                <w:rFonts w:ascii="SimSun" w:hAnsi="SimSun" w:eastAsia="SimSun" w:cs="SimSun"/>
                <w:sz w:val="17"/>
                <w:szCs w:val="17"/>
                <w:spacing w:val="1"/>
              </w:rPr>
              <w:t>每笔</w:t>
            </w:r>
            <w:r>
              <w:rPr>
                <w:rFonts w:ascii="SimSun" w:hAnsi="SimSun" w:eastAsia="SimSun" w:cs="SimSun"/>
                <w:sz w:val="17"/>
                <w:szCs w:val="17"/>
                <w:spacing w:val="1"/>
              </w:rPr>
              <w:t xml:space="preserve"> </w:t>
            </w:r>
            <w:r>
              <w:rPr>
                <w:rFonts w:ascii="SimSun" w:hAnsi="SimSun" w:eastAsia="SimSun" w:cs="SimSun"/>
                <w:sz w:val="17"/>
                <w:szCs w:val="17"/>
                <w:spacing w:val="1"/>
              </w:rPr>
              <w:t>1</w:t>
            </w:r>
            <w:r>
              <w:rPr>
                <w:rFonts w:ascii="SimSun" w:hAnsi="SimSun" w:eastAsia="SimSun" w:cs="SimSun"/>
                <w:sz w:val="17"/>
                <w:szCs w:val="17"/>
              </w:rPr>
              <w:t>0</w:t>
            </w:r>
            <w:r>
              <w:rPr>
                <w:rFonts w:ascii="SimSun" w:hAnsi="SimSun" w:eastAsia="SimSun" w:cs="SimSun"/>
                <w:sz w:val="17"/>
                <w:szCs w:val="17"/>
              </w:rPr>
              <w:t xml:space="preserve"> </w:t>
            </w:r>
            <w:r>
              <w:rPr>
                <w:rFonts w:ascii="SimSun" w:hAnsi="SimSun" w:eastAsia="SimSun" w:cs="SimSun"/>
                <w:sz w:val="17"/>
                <w:szCs w:val="17"/>
              </w:rPr>
              <w:t>元，暂免收取。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517" w:right="155" w:hanging="360"/>
              <w:spacing w:before="67" w:line="284" w:lineRule="auto"/>
              <w:rPr>
                <w:rFonts w:ascii="SimSun" w:hAnsi="SimSun" w:eastAsia="SimSun" w:cs="SimSun"/>
                <w:sz w:val="17"/>
                <w:szCs w:val="17"/>
              </w:rPr>
            </w:pPr>
            <w:r>
              <w:rPr>
                <w:rFonts w:ascii="SimSun" w:hAnsi="SimSun" w:eastAsia="SimSun" w:cs="SimSun"/>
                <w:sz w:val="17"/>
                <w:szCs w:val="17"/>
                <w:spacing w:val="11"/>
              </w:rPr>
              <w:t>证</w:t>
            </w:r>
            <w:r>
              <w:rPr>
                <w:rFonts w:ascii="SimSun" w:hAnsi="SimSun" w:eastAsia="SimSun" w:cs="SimSun"/>
                <w:sz w:val="17"/>
                <w:szCs w:val="17"/>
                <w:spacing w:val="9"/>
              </w:rPr>
              <w:t>券公司定向资产管理</w:t>
            </w:r>
            <w:r>
              <w:rPr>
                <w:rFonts w:ascii="SimSun" w:hAnsi="SimSun" w:eastAsia="SimSun" w:cs="SimSun"/>
                <w:sz w:val="17"/>
                <w:szCs w:val="17"/>
              </w:rPr>
              <w:t xml:space="preserve"> </w:t>
            </w:r>
            <w:r>
              <w:rPr>
                <w:rFonts w:ascii="SimSun" w:hAnsi="SimSun" w:eastAsia="SimSun" w:cs="SimSun"/>
                <w:sz w:val="17"/>
                <w:szCs w:val="17"/>
                <w:spacing w:val="9"/>
              </w:rPr>
              <w:t>所涉证券划</w:t>
            </w:r>
            <w:r>
              <w:rPr>
                <w:rFonts w:ascii="SimSun" w:hAnsi="SimSun" w:eastAsia="SimSun" w:cs="SimSun"/>
                <w:sz w:val="17"/>
                <w:szCs w:val="17"/>
                <w:spacing w:val="7"/>
              </w:rPr>
              <w:t>转</w:t>
            </w:r>
          </w:p>
        </w:tc>
        <w:tc>
          <w:tcPr>
            <w:tcW w:w="8659" w:type="dxa"/>
            <w:vAlign w:val="top"/>
          </w:tcPr>
          <w:p>
            <w:pPr>
              <w:ind w:left="112"/>
              <w:spacing w:before="222" w:line="230" w:lineRule="auto"/>
              <w:rPr>
                <w:rFonts w:ascii="SimSun" w:hAnsi="SimSun" w:eastAsia="SimSun" w:cs="SimSun"/>
                <w:sz w:val="17"/>
                <w:szCs w:val="17"/>
              </w:rPr>
            </w:pPr>
            <w:r>
              <w:rPr>
                <w:rFonts w:ascii="SimSun" w:hAnsi="SimSun" w:eastAsia="SimSun" w:cs="SimSun"/>
                <w:sz w:val="17"/>
                <w:szCs w:val="17"/>
                <w:spacing w:val="8"/>
              </w:rPr>
              <w:t>按划转股份面值的</w:t>
            </w:r>
            <w:r>
              <w:rPr>
                <w:rFonts w:ascii="SimSun" w:hAnsi="SimSun" w:eastAsia="SimSun" w:cs="SimSun"/>
                <w:sz w:val="17"/>
                <w:szCs w:val="17"/>
                <w:spacing w:val="8"/>
              </w:rPr>
              <w:t xml:space="preserve"> </w:t>
            </w:r>
            <w:r>
              <w:rPr>
                <w:rFonts w:ascii="SimSun" w:hAnsi="SimSun" w:eastAsia="SimSun" w:cs="SimSun"/>
                <w:sz w:val="17"/>
                <w:szCs w:val="17"/>
                <w:spacing w:val="8"/>
              </w:rPr>
              <w:t>0.5‰收取手续费，债券、基金及金融衍生品暂不收取划转手续费</w:t>
            </w:r>
            <w:r>
              <w:rPr>
                <w:rFonts w:ascii="SimSun" w:hAnsi="SimSun" w:eastAsia="SimSun" w:cs="SimSun"/>
                <w:sz w:val="17"/>
                <w:szCs w:val="17"/>
                <w:spacing w:val="6"/>
              </w:rPr>
              <w:t>。</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1563"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359"/>
              <w:spacing w:before="67" w:line="233" w:lineRule="auto"/>
              <w:rPr>
                <w:rFonts w:ascii="SimSun" w:hAnsi="SimSun" w:eastAsia="SimSun" w:cs="SimSun"/>
                <w:sz w:val="17"/>
                <w:szCs w:val="17"/>
              </w:rPr>
            </w:pPr>
            <w:r>
              <w:rPr>
                <w:rFonts w:ascii="SimSun" w:hAnsi="SimSun" w:eastAsia="SimSun" w:cs="SimSun"/>
                <w:sz w:val="17"/>
                <w:szCs w:val="17"/>
              </w:rPr>
              <w:t>QFII</w:t>
            </w:r>
            <w:r>
              <w:rPr>
                <w:rFonts w:ascii="SimSun" w:hAnsi="SimSun" w:eastAsia="SimSun" w:cs="SimSun"/>
                <w:sz w:val="17"/>
                <w:szCs w:val="17"/>
                <w:spacing w:val="7"/>
              </w:rPr>
              <w:t>、</w:t>
            </w:r>
            <w:r>
              <w:rPr>
                <w:rFonts w:ascii="SimSun" w:hAnsi="SimSun" w:eastAsia="SimSun" w:cs="SimSun"/>
                <w:sz w:val="17"/>
                <w:szCs w:val="17"/>
              </w:rPr>
              <w:t>RQFII</w:t>
            </w:r>
            <w:r>
              <w:rPr>
                <w:rFonts w:ascii="SimSun" w:hAnsi="SimSun" w:eastAsia="SimSun" w:cs="SimSun"/>
                <w:sz w:val="17"/>
                <w:szCs w:val="17"/>
                <w:spacing w:val="7"/>
              </w:rPr>
              <w:t xml:space="preserve"> </w:t>
            </w:r>
            <w:r>
              <w:rPr>
                <w:rFonts w:ascii="SimSun" w:hAnsi="SimSun" w:eastAsia="SimSun" w:cs="SimSun"/>
                <w:sz w:val="17"/>
                <w:szCs w:val="17"/>
                <w:spacing w:val="7"/>
              </w:rPr>
              <w:t>参与</w:t>
            </w:r>
          </w:p>
          <w:p>
            <w:pPr>
              <w:ind w:left="115"/>
              <w:spacing w:before="96" w:line="230" w:lineRule="auto"/>
              <w:rPr>
                <w:rFonts w:ascii="SimSun" w:hAnsi="SimSun" w:eastAsia="SimSun" w:cs="SimSun"/>
                <w:sz w:val="17"/>
                <w:szCs w:val="17"/>
              </w:rPr>
            </w:pPr>
            <w:r>
              <w:rPr>
                <w:rFonts w:ascii="SimSun" w:hAnsi="SimSun" w:eastAsia="SimSun" w:cs="SimSun"/>
                <w:sz w:val="17"/>
                <w:szCs w:val="17"/>
                <w:spacing w:val="2"/>
              </w:rPr>
              <w:t>融</w:t>
            </w:r>
            <w:r>
              <w:rPr>
                <w:rFonts w:ascii="SimSun" w:hAnsi="SimSun" w:eastAsia="SimSun" w:cs="SimSun"/>
                <w:sz w:val="17"/>
                <w:szCs w:val="17"/>
                <w:spacing w:val="1"/>
              </w:rPr>
              <w:t>资融券、股票期权业务</w:t>
            </w:r>
          </w:p>
          <w:p>
            <w:pPr>
              <w:ind w:left="157"/>
              <w:spacing w:before="100" w:line="231" w:lineRule="auto"/>
              <w:rPr>
                <w:rFonts w:ascii="SimSun" w:hAnsi="SimSun" w:eastAsia="SimSun" w:cs="SimSun"/>
                <w:sz w:val="17"/>
                <w:szCs w:val="17"/>
              </w:rPr>
            </w:pPr>
            <w:r>
              <w:rPr>
                <w:rFonts w:ascii="SimSun" w:hAnsi="SimSun" w:eastAsia="SimSun" w:cs="SimSun"/>
                <w:sz w:val="17"/>
                <w:szCs w:val="17"/>
                <w:spacing w:val="11"/>
              </w:rPr>
              <w:t>所</w:t>
            </w:r>
            <w:r>
              <w:rPr>
                <w:rFonts w:ascii="SimSun" w:hAnsi="SimSun" w:eastAsia="SimSun" w:cs="SimSun"/>
                <w:sz w:val="17"/>
                <w:szCs w:val="17"/>
                <w:spacing w:val="9"/>
              </w:rPr>
              <w:t>涉同一个一码通账户</w:t>
            </w:r>
          </w:p>
          <w:p>
            <w:pPr>
              <w:ind w:left="162"/>
              <w:spacing w:before="99" w:line="231" w:lineRule="auto"/>
              <w:rPr>
                <w:rFonts w:ascii="SimSun" w:hAnsi="SimSun" w:eastAsia="SimSun" w:cs="SimSun"/>
                <w:sz w:val="17"/>
                <w:szCs w:val="17"/>
              </w:rPr>
            </w:pPr>
            <w:r>
              <w:rPr>
                <w:rFonts w:ascii="SimSun" w:hAnsi="SimSun" w:eastAsia="SimSun" w:cs="SimSun"/>
                <w:sz w:val="17"/>
                <w:szCs w:val="17"/>
                <w:spacing w:val="15"/>
              </w:rPr>
              <w:t>下</w:t>
            </w:r>
            <w:r>
              <w:rPr>
                <w:rFonts w:ascii="SimSun" w:hAnsi="SimSun" w:eastAsia="SimSun" w:cs="SimSun"/>
                <w:sz w:val="17"/>
                <w:szCs w:val="17"/>
                <w:spacing w:val="8"/>
              </w:rPr>
              <w:t>的多个证券账户之间</w:t>
            </w:r>
          </w:p>
          <w:p>
            <w:pPr>
              <w:ind w:left="622"/>
              <w:spacing w:before="99" w:line="230" w:lineRule="auto"/>
              <w:rPr>
                <w:rFonts w:ascii="SimSun" w:hAnsi="SimSun" w:eastAsia="SimSun" w:cs="SimSun"/>
                <w:sz w:val="17"/>
                <w:szCs w:val="17"/>
              </w:rPr>
            </w:pPr>
            <w:r>
              <w:rPr>
                <w:rFonts w:ascii="SimSun" w:hAnsi="SimSun" w:eastAsia="SimSun" w:cs="SimSun"/>
                <w:sz w:val="17"/>
                <w:szCs w:val="17"/>
                <w:spacing w:val="8"/>
              </w:rPr>
              <w:t>的</w:t>
            </w:r>
            <w:r>
              <w:rPr>
                <w:rFonts w:ascii="SimSun" w:hAnsi="SimSun" w:eastAsia="SimSun" w:cs="SimSun"/>
                <w:sz w:val="17"/>
                <w:szCs w:val="17"/>
                <w:spacing w:val="5"/>
              </w:rPr>
              <w:t>证券划转</w:t>
            </w:r>
          </w:p>
        </w:tc>
        <w:tc>
          <w:tcPr>
            <w:tcW w:w="8659" w:type="dxa"/>
            <w:vAlign w:val="top"/>
          </w:tcPr>
          <w:p>
            <w:pPr>
              <w:spacing w:line="316" w:lineRule="auto"/>
              <w:rPr>
                <w:rFonts w:ascii="Arial"/>
                <w:sz w:val="21"/>
              </w:rPr>
            </w:pPr>
            <w:r/>
          </w:p>
          <w:p>
            <w:pPr>
              <w:spacing w:line="316" w:lineRule="auto"/>
              <w:rPr>
                <w:rFonts w:ascii="Arial"/>
                <w:sz w:val="21"/>
              </w:rPr>
            </w:pPr>
            <w:r/>
          </w:p>
          <w:p>
            <w:pPr>
              <w:ind w:left="112"/>
              <w:spacing w:before="55" w:line="231" w:lineRule="auto"/>
              <w:rPr>
                <w:rFonts w:ascii="SimSun" w:hAnsi="SimSun" w:eastAsia="SimSun" w:cs="SimSun"/>
                <w:sz w:val="17"/>
                <w:szCs w:val="17"/>
              </w:rPr>
            </w:pPr>
            <w:r>
              <w:rPr>
                <w:rFonts w:ascii="SimSun" w:hAnsi="SimSun" w:eastAsia="SimSun" w:cs="SimSun"/>
                <w:sz w:val="17"/>
                <w:szCs w:val="17"/>
                <w:spacing w:val="6"/>
              </w:rPr>
              <w:t>按照每只证券</w:t>
            </w:r>
            <w:r>
              <w:rPr>
                <w:rFonts w:ascii="SimSun" w:hAnsi="SimSun" w:eastAsia="SimSun" w:cs="SimSun"/>
                <w:sz w:val="17"/>
                <w:szCs w:val="17"/>
                <w:spacing w:val="6"/>
              </w:rPr>
              <w:t xml:space="preserve"> </w:t>
            </w:r>
            <w:r>
              <w:rPr>
                <w:rFonts w:ascii="SimSun" w:hAnsi="SimSun" w:eastAsia="SimSun" w:cs="SimSun"/>
                <w:sz w:val="17"/>
                <w:szCs w:val="17"/>
                <w:spacing w:val="6"/>
              </w:rPr>
              <w:t>10</w:t>
            </w:r>
            <w:r>
              <w:rPr>
                <w:rFonts w:ascii="SimSun" w:hAnsi="SimSun" w:eastAsia="SimSun" w:cs="SimSun"/>
                <w:sz w:val="17"/>
                <w:szCs w:val="17"/>
                <w:spacing w:val="6"/>
              </w:rPr>
              <w:t xml:space="preserve"> </w:t>
            </w:r>
            <w:r>
              <w:rPr>
                <w:rFonts w:ascii="SimSun" w:hAnsi="SimSun" w:eastAsia="SimSun" w:cs="SimSun"/>
                <w:sz w:val="17"/>
                <w:szCs w:val="17"/>
                <w:spacing w:val="6"/>
              </w:rPr>
              <w:t>元</w:t>
            </w:r>
            <w:r>
              <w:rPr>
                <w:rFonts w:ascii="SimSun" w:hAnsi="SimSun" w:eastAsia="SimSun" w:cs="SimSun"/>
                <w:sz w:val="17"/>
                <w:szCs w:val="17"/>
                <w:spacing w:val="5"/>
              </w:rPr>
              <w:t>/</w:t>
            </w:r>
            <w:r>
              <w:rPr>
                <w:rFonts w:ascii="SimSun" w:hAnsi="SimSun" w:eastAsia="SimSun" w:cs="SimSun"/>
                <w:sz w:val="17"/>
                <w:szCs w:val="17"/>
                <w:spacing w:val="3"/>
              </w:rPr>
              <w:t>笔收取，其中公司收取</w:t>
            </w:r>
            <w:r>
              <w:rPr>
                <w:rFonts w:ascii="SimSun" w:hAnsi="SimSun" w:eastAsia="SimSun" w:cs="SimSun"/>
                <w:sz w:val="17"/>
                <w:szCs w:val="17"/>
                <w:spacing w:val="3"/>
              </w:rPr>
              <w:t xml:space="preserve"> </w:t>
            </w:r>
            <w:r>
              <w:rPr>
                <w:rFonts w:ascii="SimSun" w:hAnsi="SimSun" w:eastAsia="SimSun" w:cs="SimSun"/>
                <w:sz w:val="17"/>
                <w:szCs w:val="17"/>
                <w:spacing w:val="3"/>
              </w:rPr>
              <w:t>5</w:t>
            </w:r>
            <w:r>
              <w:rPr>
                <w:rFonts w:ascii="SimSun" w:hAnsi="SimSun" w:eastAsia="SimSun" w:cs="SimSun"/>
                <w:sz w:val="17"/>
                <w:szCs w:val="17"/>
                <w:spacing w:val="3"/>
              </w:rPr>
              <w:t xml:space="preserve"> </w:t>
            </w:r>
            <w:r>
              <w:rPr>
                <w:rFonts w:ascii="SimSun" w:hAnsi="SimSun" w:eastAsia="SimSun" w:cs="SimSun"/>
                <w:sz w:val="17"/>
                <w:szCs w:val="17"/>
                <w:spacing w:val="3"/>
              </w:rPr>
              <w:t>元，托管人或为</w:t>
            </w:r>
            <w:r>
              <w:rPr>
                <w:rFonts w:ascii="SimSun" w:hAnsi="SimSun" w:eastAsia="SimSun" w:cs="SimSun"/>
                <w:sz w:val="17"/>
                <w:szCs w:val="17"/>
                <w:spacing w:val="3"/>
              </w:rPr>
              <w:t xml:space="preserve"> </w:t>
            </w:r>
            <w:r>
              <w:rPr>
                <w:rFonts w:ascii="SimSun" w:hAnsi="SimSun" w:eastAsia="SimSun" w:cs="SimSun"/>
                <w:sz w:val="17"/>
                <w:szCs w:val="17"/>
              </w:rPr>
              <w:t>QFII</w:t>
            </w:r>
            <w:r>
              <w:rPr>
                <w:rFonts w:ascii="SimSun" w:hAnsi="SimSun" w:eastAsia="SimSun" w:cs="SimSun"/>
                <w:sz w:val="17"/>
                <w:szCs w:val="17"/>
                <w:spacing w:val="3"/>
              </w:rPr>
              <w:t>、</w:t>
            </w:r>
            <w:r>
              <w:rPr>
                <w:rFonts w:ascii="SimSun" w:hAnsi="SimSun" w:eastAsia="SimSun" w:cs="SimSun"/>
                <w:sz w:val="17"/>
                <w:szCs w:val="17"/>
              </w:rPr>
              <w:t>RQFII</w:t>
            </w:r>
            <w:r>
              <w:rPr>
                <w:rFonts w:ascii="SimSun" w:hAnsi="SimSun" w:eastAsia="SimSun" w:cs="SimSun"/>
                <w:sz w:val="17"/>
                <w:szCs w:val="17"/>
                <w:spacing w:val="3"/>
              </w:rPr>
              <w:t xml:space="preserve"> </w:t>
            </w:r>
            <w:r>
              <w:rPr>
                <w:rFonts w:ascii="SimSun" w:hAnsi="SimSun" w:eastAsia="SimSun" w:cs="SimSun"/>
                <w:sz w:val="17"/>
                <w:szCs w:val="17"/>
                <w:spacing w:val="3"/>
              </w:rPr>
              <w:t>办理交易的证券公司收取</w:t>
            </w:r>
            <w:r>
              <w:rPr>
                <w:rFonts w:ascii="SimSun" w:hAnsi="SimSun" w:eastAsia="SimSun" w:cs="SimSun"/>
                <w:sz w:val="17"/>
                <w:szCs w:val="17"/>
                <w:spacing w:val="3"/>
              </w:rPr>
              <w:t xml:space="preserve"> </w:t>
            </w:r>
            <w:r>
              <w:rPr>
                <w:rFonts w:ascii="SimSun" w:hAnsi="SimSun" w:eastAsia="SimSun" w:cs="SimSun"/>
                <w:sz w:val="17"/>
                <w:szCs w:val="17"/>
                <w:spacing w:val="3"/>
              </w:rPr>
              <w:t>5</w:t>
            </w:r>
            <w:r>
              <w:rPr>
                <w:rFonts w:ascii="SimSun" w:hAnsi="SimSun" w:eastAsia="SimSun" w:cs="SimSun"/>
                <w:sz w:val="17"/>
                <w:szCs w:val="17"/>
                <w:spacing w:val="3"/>
              </w:rPr>
              <w:t xml:space="preserve"> </w:t>
            </w:r>
            <w:r>
              <w:rPr>
                <w:rFonts w:ascii="SimSun" w:hAnsi="SimSun" w:eastAsia="SimSun" w:cs="SimSun"/>
                <w:sz w:val="17"/>
                <w:szCs w:val="17"/>
                <w:spacing w:val="3"/>
              </w:rPr>
              <w:t>元。</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1256" w:hRule="atLeast"/>
        </w:trPr>
        <w:tc>
          <w:tcPr>
            <w:tcW w:w="2112" w:type="dxa"/>
            <w:vAlign w:val="top"/>
            <w:vMerge w:val="continue"/>
            <w:tcBorders>
              <w:top w:val="none" w:color="000000" w:sz="2" w:space="0"/>
            </w:tcBorders>
          </w:tcPr>
          <w:p>
            <w:pPr>
              <w:rPr>
                <w:rFonts w:ascii="Arial"/>
                <w:sz w:val="21"/>
              </w:rPr>
            </w:pPr>
            <w:r/>
          </w:p>
        </w:tc>
        <w:tc>
          <w:tcPr>
            <w:tcW w:w="2110" w:type="dxa"/>
            <w:vAlign w:val="top"/>
          </w:tcPr>
          <w:p>
            <w:pPr>
              <w:ind w:left="157"/>
              <w:spacing w:before="68" w:line="230" w:lineRule="auto"/>
              <w:rPr>
                <w:rFonts w:ascii="SimSun" w:hAnsi="SimSun" w:eastAsia="SimSun" w:cs="SimSun"/>
                <w:sz w:val="17"/>
                <w:szCs w:val="17"/>
              </w:rPr>
            </w:pPr>
            <w:r>
              <w:rPr>
                <w:rFonts w:ascii="SimSun" w:hAnsi="SimSun" w:eastAsia="SimSun" w:cs="SimSun"/>
                <w:sz w:val="17"/>
                <w:szCs w:val="17"/>
                <w:spacing w:val="11"/>
              </w:rPr>
              <w:t>境</w:t>
            </w:r>
            <w:r>
              <w:rPr>
                <w:rFonts w:ascii="SimSun" w:hAnsi="SimSun" w:eastAsia="SimSun" w:cs="SimSun"/>
                <w:sz w:val="17"/>
                <w:szCs w:val="17"/>
                <w:spacing w:val="9"/>
              </w:rPr>
              <w:t>外机构投资者的证券</w:t>
            </w:r>
          </w:p>
          <w:p>
            <w:pPr>
              <w:ind w:left="183"/>
              <w:spacing w:before="100" w:line="229" w:lineRule="auto"/>
              <w:rPr>
                <w:rFonts w:ascii="SimSun" w:hAnsi="SimSun" w:eastAsia="SimSun" w:cs="SimSun"/>
                <w:sz w:val="17"/>
                <w:szCs w:val="17"/>
              </w:rPr>
            </w:pPr>
            <w:r>
              <w:rPr>
                <w:rFonts w:ascii="SimSun" w:hAnsi="SimSun" w:eastAsia="SimSun" w:cs="SimSun"/>
                <w:sz w:val="17"/>
                <w:szCs w:val="17"/>
                <w:spacing w:val="10"/>
              </w:rPr>
              <w:t>账</w:t>
            </w:r>
            <w:r>
              <w:rPr>
                <w:rFonts w:ascii="SimSun" w:hAnsi="SimSun" w:eastAsia="SimSun" w:cs="SimSun"/>
                <w:sz w:val="17"/>
                <w:szCs w:val="17"/>
                <w:spacing w:val="7"/>
              </w:rPr>
              <w:t>户与其</w:t>
            </w:r>
            <w:r>
              <w:rPr>
                <w:rFonts w:ascii="SimSun" w:hAnsi="SimSun" w:eastAsia="SimSun" w:cs="SimSun"/>
                <w:sz w:val="17"/>
                <w:szCs w:val="17"/>
                <w:spacing w:val="7"/>
              </w:rPr>
              <w:t xml:space="preserve"> </w:t>
            </w:r>
            <w:r>
              <w:rPr>
                <w:rFonts w:ascii="SimSun" w:hAnsi="SimSun" w:eastAsia="SimSun" w:cs="SimSun"/>
                <w:sz w:val="17"/>
                <w:szCs w:val="17"/>
              </w:rPr>
              <w:t>QFII</w:t>
            </w:r>
            <w:r>
              <w:rPr>
                <w:rFonts w:ascii="SimSun" w:hAnsi="SimSun" w:eastAsia="SimSun" w:cs="SimSun"/>
                <w:sz w:val="17"/>
                <w:szCs w:val="17"/>
                <w:spacing w:val="7"/>
              </w:rPr>
              <w:t>、</w:t>
            </w:r>
            <w:r>
              <w:rPr>
                <w:rFonts w:ascii="SimSun" w:hAnsi="SimSun" w:eastAsia="SimSun" w:cs="SimSun"/>
                <w:sz w:val="17"/>
                <w:szCs w:val="17"/>
              </w:rPr>
              <w:t>RQFII</w:t>
            </w:r>
          </w:p>
          <w:p>
            <w:pPr>
              <w:ind w:left="159"/>
              <w:spacing w:before="100" w:line="230" w:lineRule="auto"/>
              <w:rPr>
                <w:rFonts w:ascii="SimSun" w:hAnsi="SimSun" w:eastAsia="SimSun" w:cs="SimSun"/>
                <w:sz w:val="17"/>
                <w:szCs w:val="17"/>
              </w:rPr>
            </w:pPr>
            <w:r>
              <w:rPr>
                <w:rFonts w:ascii="SimSun" w:hAnsi="SimSun" w:eastAsia="SimSun" w:cs="SimSun"/>
                <w:sz w:val="17"/>
                <w:szCs w:val="17"/>
                <w:spacing w:val="9"/>
              </w:rPr>
              <w:t>项下证券账户之间债券</w:t>
            </w:r>
          </w:p>
          <w:p>
            <w:pPr>
              <w:ind w:left="338"/>
              <w:spacing w:before="100" w:line="230" w:lineRule="auto"/>
              <w:rPr>
                <w:rFonts w:ascii="SimSun" w:hAnsi="SimSun" w:eastAsia="SimSun" w:cs="SimSun"/>
                <w:sz w:val="17"/>
                <w:szCs w:val="17"/>
              </w:rPr>
            </w:pPr>
            <w:r>
              <w:rPr>
                <w:rFonts w:ascii="SimSun" w:hAnsi="SimSun" w:eastAsia="SimSun" w:cs="SimSun"/>
                <w:sz w:val="17"/>
                <w:szCs w:val="17"/>
                <w:spacing w:val="9"/>
              </w:rPr>
              <w:t>等品种的双向划</w:t>
            </w:r>
            <w:r>
              <w:rPr>
                <w:rFonts w:ascii="SimSun" w:hAnsi="SimSun" w:eastAsia="SimSun" w:cs="SimSun"/>
                <w:sz w:val="17"/>
                <w:szCs w:val="17"/>
                <w:spacing w:val="8"/>
              </w:rPr>
              <w:t>转</w:t>
            </w:r>
          </w:p>
        </w:tc>
        <w:tc>
          <w:tcPr>
            <w:tcW w:w="8659" w:type="dxa"/>
            <w:vAlign w:val="top"/>
          </w:tcPr>
          <w:p>
            <w:pPr>
              <w:spacing w:line="479" w:lineRule="auto"/>
              <w:rPr>
                <w:rFonts w:ascii="Arial"/>
                <w:sz w:val="21"/>
              </w:rPr>
            </w:pPr>
            <w:r/>
          </w:p>
          <w:p>
            <w:pPr>
              <w:ind w:left="112"/>
              <w:spacing w:before="55" w:line="231" w:lineRule="auto"/>
              <w:rPr>
                <w:rFonts w:ascii="SimSun" w:hAnsi="SimSun" w:eastAsia="SimSun" w:cs="SimSun"/>
                <w:sz w:val="17"/>
                <w:szCs w:val="17"/>
              </w:rPr>
            </w:pPr>
            <w:r>
              <w:rPr>
                <w:rFonts w:ascii="SimSun" w:hAnsi="SimSun" w:eastAsia="SimSun" w:cs="SimSun"/>
                <w:sz w:val="17"/>
                <w:szCs w:val="17"/>
                <w:spacing w:val="2"/>
              </w:rPr>
              <w:t>按照每只证券</w:t>
            </w:r>
            <w:r>
              <w:rPr>
                <w:rFonts w:ascii="SimSun" w:hAnsi="SimSun" w:eastAsia="SimSun" w:cs="SimSun"/>
                <w:sz w:val="17"/>
                <w:szCs w:val="17"/>
                <w:spacing w:val="2"/>
              </w:rPr>
              <w:t xml:space="preserve"> </w:t>
            </w:r>
            <w:r>
              <w:rPr>
                <w:rFonts w:ascii="SimSun" w:hAnsi="SimSun" w:eastAsia="SimSun" w:cs="SimSun"/>
                <w:sz w:val="17"/>
                <w:szCs w:val="17"/>
                <w:spacing w:val="2"/>
              </w:rPr>
              <w:t>10</w:t>
            </w:r>
            <w:r>
              <w:rPr>
                <w:rFonts w:ascii="SimSun" w:hAnsi="SimSun" w:eastAsia="SimSun" w:cs="SimSun"/>
                <w:sz w:val="17"/>
                <w:szCs w:val="17"/>
                <w:spacing w:val="2"/>
              </w:rPr>
              <w:t xml:space="preserve"> </w:t>
            </w:r>
            <w:r>
              <w:rPr>
                <w:rFonts w:ascii="SimSun" w:hAnsi="SimSun" w:eastAsia="SimSun" w:cs="SimSun"/>
                <w:sz w:val="17"/>
                <w:szCs w:val="17"/>
                <w:spacing w:val="1"/>
              </w:rPr>
              <w:t>元/笔收取。</w:t>
            </w:r>
          </w:p>
        </w:tc>
        <w:tc>
          <w:tcPr>
            <w:tcW w:w="1655" w:type="dxa"/>
            <w:vAlign w:val="top"/>
            <w:vMerge w:val="continue"/>
            <w:tcBorders>
              <w:top w:val="none" w:color="000000" w:sz="2" w:space="0"/>
            </w:tcBorders>
          </w:tcPr>
          <w:p>
            <w:pPr>
              <w:rPr>
                <w:rFonts w:ascii="Arial"/>
                <w:sz w:val="21"/>
              </w:rPr>
            </w:pPr>
            <w:r/>
          </w:p>
        </w:tc>
      </w:tr>
    </w:tbl>
    <w:p>
      <w:pPr>
        <w:spacing w:line="291" w:lineRule="auto"/>
        <w:rPr>
          <w:rFonts w:ascii="Arial"/>
          <w:sz w:val="21"/>
        </w:rPr>
      </w:pPr>
      <w:r/>
    </w:p>
    <w:p>
      <w:pPr>
        <w:spacing w:line="292" w:lineRule="auto"/>
        <w:rPr>
          <w:rFonts w:ascii="Arial"/>
          <w:sz w:val="21"/>
        </w:rPr>
      </w:pPr>
      <w:r/>
    </w:p>
    <w:p>
      <w:pPr>
        <w:ind w:left="234"/>
        <w:spacing w:before="75" w:line="220"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0"/>
        </w:rPr>
        <w:t>结</w:t>
      </w:r>
      <w:r>
        <w:rPr>
          <w:rFonts w:ascii="SimSun" w:hAnsi="SimSun" w:eastAsia="SimSun" w:cs="SimSun"/>
          <w:sz w:val="23"/>
          <w:szCs w:val="23"/>
          <w14:textOutline w14:w="4358" w14:cap="sq" w14:cmpd="sng">
            <w14:solidFill>
              <w14:srgbClr w14:val="000000"/>
            </w14:solidFill>
            <w14:prstDash w14:val="solid"/>
            <w14:bevel/>
          </w14:textOutline>
          <w:spacing w:val="9"/>
        </w:rPr>
        <w:t>算参与人业务收费</w:t>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2"/>
        <w:gridCol w:w="2110"/>
        <w:gridCol w:w="8659"/>
        <w:gridCol w:w="1655"/>
      </w:tblGrid>
      <w:tr>
        <w:trPr>
          <w:trHeight w:val="321" w:hRule="atLeast"/>
        </w:trPr>
        <w:tc>
          <w:tcPr>
            <w:tcW w:w="2112" w:type="dxa"/>
            <w:vAlign w:val="top"/>
          </w:tcPr>
          <w:p>
            <w:pPr>
              <w:ind w:left="708"/>
              <w:spacing w:before="72"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费项目</w:t>
            </w:r>
          </w:p>
        </w:tc>
        <w:tc>
          <w:tcPr>
            <w:tcW w:w="2110" w:type="dxa"/>
            <w:vAlign w:val="top"/>
          </w:tcPr>
          <w:p>
            <w:pPr>
              <w:ind w:left="697"/>
              <w:spacing w:before="71"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证券品</w:t>
            </w:r>
            <w:r>
              <w:rPr>
                <w:rFonts w:ascii="SimSun" w:hAnsi="SimSun" w:eastAsia="SimSun" w:cs="SimSun"/>
                <w:sz w:val="17"/>
                <w:szCs w:val="17"/>
                <w14:textOutline w14:w="3268" w14:cap="sq" w14:cmpd="sng">
                  <w14:solidFill>
                    <w14:srgbClr w14:val="000000"/>
                  </w14:solidFill>
                  <w14:prstDash w14:val="solid"/>
                  <w14:bevel/>
                </w14:textOutline>
                <w:spacing w:val="8"/>
              </w:rPr>
              <w:t>种</w:t>
            </w:r>
          </w:p>
        </w:tc>
        <w:tc>
          <w:tcPr>
            <w:tcW w:w="8659" w:type="dxa"/>
            <w:vAlign w:val="top"/>
          </w:tcPr>
          <w:p>
            <w:pPr>
              <w:ind w:left="3981"/>
              <w:spacing w:before="72"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费标准</w:t>
            </w:r>
          </w:p>
        </w:tc>
        <w:tc>
          <w:tcPr>
            <w:tcW w:w="1655" w:type="dxa"/>
            <w:vAlign w:val="top"/>
          </w:tcPr>
          <w:p>
            <w:pPr>
              <w:ind w:left="477"/>
              <w:spacing w:before="72"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费对象</w:t>
            </w:r>
          </w:p>
        </w:tc>
      </w:tr>
      <w:tr>
        <w:trPr>
          <w:trHeight w:val="405" w:hRule="atLeast"/>
        </w:trPr>
        <w:tc>
          <w:tcPr>
            <w:tcW w:w="2112" w:type="dxa"/>
            <w:vAlign w:val="top"/>
            <w:vMerge w:val="restart"/>
            <w:tcBorders>
              <w:bottom w:val="none" w:color="000000" w:sz="2" w:space="0"/>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ind w:left="794"/>
              <w:spacing w:before="55" w:line="230" w:lineRule="auto"/>
              <w:rPr>
                <w:rFonts w:ascii="SimSun" w:hAnsi="SimSun" w:eastAsia="SimSun" w:cs="SimSun"/>
                <w:sz w:val="17"/>
                <w:szCs w:val="17"/>
              </w:rPr>
            </w:pPr>
            <w:r>
              <w:rPr>
                <w:rFonts w:ascii="SimSun" w:hAnsi="SimSun" w:eastAsia="SimSun" w:cs="SimSun"/>
                <w:sz w:val="17"/>
                <w:szCs w:val="17"/>
                <w:spacing w:val="6"/>
              </w:rPr>
              <w:t>结算费</w:t>
            </w:r>
          </w:p>
        </w:tc>
        <w:tc>
          <w:tcPr>
            <w:tcW w:w="2110" w:type="dxa"/>
            <w:vAlign w:val="top"/>
          </w:tcPr>
          <w:p>
            <w:pPr>
              <w:ind w:left="896"/>
              <w:spacing w:before="110" w:line="233" w:lineRule="auto"/>
              <w:rPr>
                <w:rFonts w:ascii="SimSun" w:hAnsi="SimSun" w:eastAsia="SimSun" w:cs="SimSun"/>
                <w:sz w:val="17"/>
                <w:szCs w:val="17"/>
              </w:rPr>
            </w:pPr>
            <w:r>
              <w:rPr>
                <w:rFonts w:ascii="SimSun" w:hAnsi="SimSun" w:eastAsia="SimSun" w:cs="SimSun"/>
                <w:sz w:val="17"/>
                <w:szCs w:val="17"/>
                <w:spacing w:val="-9"/>
              </w:rPr>
              <w:t>B</w:t>
            </w:r>
            <w:r>
              <w:rPr>
                <w:rFonts w:ascii="SimSun" w:hAnsi="SimSun" w:eastAsia="SimSun" w:cs="SimSun"/>
                <w:sz w:val="17"/>
                <w:szCs w:val="17"/>
                <w:spacing w:val="-11"/>
              </w:rPr>
              <w:t xml:space="preserve"> </w:t>
            </w:r>
            <w:r>
              <w:rPr>
                <w:rFonts w:ascii="SimSun" w:hAnsi="SimSun" w:eastAsia="SimSun" w:cs="SimSun"/>
                <w:sz w:val="17"/>
                <w:szCs w:val="17"/>
                <w:spacing w:val="-9"/>
              </w:rPr>
              <w:t>股</w:t>
            </w:r>
          </w:p>
        </w:tc>
        <w:tc>
          <w:tcPr>
            <w:tcW w:w="8659" w:type="dxa"/>
            <w:vAlign w:val="top"/>
          </w:tcPr>
          <w:p>
            <w:pPr>
              <w:ind w:left="112"/>
              <w:spacing w:before="110" w:line="230" w:lineRule="auto"/>
              <w:rPr>
                <w:rFonts w:ascii="SimSun" w:hAnsi="SimSun" w:eastAsia="SimSun" w:cs="SimSun"/>
                <w:sz w:val="17"/>
                <w:szCs w:val="17"/>
              </w:rPr>
            </w:pPr>
            <w:r>
              <w:rPr>
                <w:rFonts w:ascii="SimSun" w:hAnsi="SimSun" w:eastAsia="SimSun" w:cs="SimSun"/>
                <w:sz w:val="17"/>
                <w:szCs w:val="17"/>
                <w:spacing w:val="10"/>
              </w:rPr>
              <w:t>按成交金额的</w:t>
            </w:r>
            <w:r>
              <w:rPr>
                <w:rFonts w:ascii="SimSun" w:hAnsi="SimSun" w:eastAsia="SimSun" w:cs="SimSun"/>
                <w:sz w:val="17"/>
                <w:szCs w:val="17"/>
                <w:spacing w:val="10"/>
              </w:rPr>
              <w:t xml:space="preserve"> </w:t>
            </w:r>
            <w:r>
              <w:rPr>
                <w:rFonts w:ascii="SimSun" w:hAnsi="SimSun" w:eastAsia="SimSun" w:cs="SimSun"/>
                <w:sz w:val="17"/>
                <w:szCs w:val="17"/>
                <w:spacing w:val="7"/>
              </w:rPr>
              <w:t>0</w:t>
            </w:r>
            <w:r>
              <w:rPr>
                <w:rFonts w:ascii="SimSun" w:hAnsi="SimSun" w:eastAsia="SimSun" w:cs="SimSun"/>
                <w:sz w:val="17"/>
                <w:szCs w:val="17"/>
                <w:spacing w:val="5"/>
              </w:rPr>
              <w:t>.02‰向买卖双方投资者收取，每笔最高</w:t>
            </w:r>
            <w:r>
              <w:rPr>
                <w:rFonts w:ascii="SimSun" w:hAnsi="SimSun" w:eastAsia="SimSun" w:cs="SimSun"/>
                <w:sz w:val="17"/>
                <w:szCs w:val="17"/>
                <w:spacing w:val="5"/>
              </w:rPr>
              <w:t xml:space="preserve"> </w:t>
            </w:r>
            <w:r>
              <w:rPr>
                <w:rFonts w:ascii="SimSun" w:hAnsi="SimSun" w:eastAsia="SimSun" w:cs="SimSun"/>
                <w:sz w:val="17"/>
                <w:szCs w:val="17"/>
              </w:rPr>
              <w:t>HKD</w:t>
            </w:r>
            <w:r>
              <w:rPr>
                <w:rFonts w:ascii="SimSun" w:hAnsi="SimSun" w:eastAsia="SimSun" w:cs="SimSun"/>
                <w:sz w:val="17"/>
                <w:szCs w:val="17"/>
                <w:spacing w:val="5"/>
              </w:rPr>
              <w:t>500</w:t>
            </w:r>
            <w:r>
              <w:rPr>
                <w:rFonts w:ascii="SimSun" w:hAnsi="SimSun" w:eastAsia="SimSun" w:cs="SimSun"/>
                <w:sz w:val="17"/>
                <w:szCs w:val="17"/>
                <w:spacing w:val="5"/>
              </w:rPr>
              <w:t xml:space="preserve"> </w:t>
            </w:r>
            <w:r>
              <w:rPr>
                <w:rFonts w:ascii="SimSun" w:hAnsi="SimSun" w:eastAsia="SimSun" w:cs="SimSun"/>
                <w:sz w:val="17"/>
                <w:szCs w:val="17"/>
                <w:spacing w:val="5"/>
              </w:rPr>
              <w:t>元(同一客户同一品种单边计)。</w:t>
            </w:r>
          </w:p>
        </w:tc>
        <w:tc>
          <w:tcPr>
            <w:tcW w:w="1655" w:type="dxa"/>
            <w:vAlign w:val="top"/>
          </w:tcPr>
          <w:p>
            <w:pPr>
              <w:ind w:left="564"/>
              <w:spacing w:before="110"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1251"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117"/>
              <w:spacing w:before="67" w:line="230" w:lineRule="auto"/>
              <w:rPr>
                <w:rFonts w:ascii="SimSun" w:hAnsi="SimSun" w:eastAsia="SimSun" w:cs="SimSun"/>
                <w:sz w:val="17"/>
                <w:szCs w:val="17"/>
              </w:rPr>
            </w:pPr>
            <w:r>
              <w:rPr>
                <w:rFonts w:ascii="SimSun" w:hAnsi="SimSun" w:eastAsia="SimSun" w:cs="SimSun"/>
                <w:sz w:val="17"/>
                <w:szCs w:val="17"/>
                <w:spacing w:val="1"/>
              </w:rPr>
              <w:t>公司债、企业债、可交</w:t>
            </w:r>
            <w:r>
              <w:rPr>
                <w:rFonts w:ascii="SimSun" w:hAnsi="SimSun" w:eastAsia="SimSun" w:cs="SimSun"/>
                <w:sz w:val="17"/>
                <w:szCs w:val="17"/>
              </w:rPr>
              <w:t>换</w:t>
            </w:r>
          </w:p>
          <w:p>
            <w:pPr>
              <w:ind w:left="117"/>
              <w:spacing w:before="100" w:line="230" w:lineRule="auto"/>
              <w:rPr>
                <w:rFonts w:ascii="SimSun" w:hAnsi="SimSun" w:eastAsia="SimSun" w:cs="SimSun"/>
                <w:sz w:val="17"/>
                <w:szCs w:val="17"/>
              </w:rPr>
            </w:pPr>
            <w:r>
              <w:rPr>
                <w:rFonts w:ascii="SimSun" w:hAnsi="SimSun" w:eastAsia="SimSun" w:cs="SimSun"/>
                <w:sz w:val="17"/>
                <w:szCs w:val="17"/>
                <w:spacing w:val="1"/>
              </w:rPr>
              <w:t>公司债券、私募债券、</w:t>
            </w:r>
            <w:r>
              <w:rPr>
                <w:rFonts w:ascii="SimSun" w:hAnsi="SimSun" w:eastAsia="SimSun" w:cs="SimSun"/>
                <w:sz w:val="17"/>
                <w:szCs w:val="17"/>
              </w:rPr>
              <w:t>政</w:t>
            </w:r>
          </w:p>
          <w:p>
            <w:pPr>
              <w:ind w:left="112"/>
              <w:spacing w:before="100" w:line="230" w:lineRule="auto"/>
              <w:rPr>
                <w:rFonts w:ascii="SimSun" w:hAnsi="SimSun" w:eastAsia="SimSun" w:cs="SimSun"/>
                <w:sz w:val="17"/>
                <w:szCs w:val="17"/>
              </w:rPr>
            </w:pPr>
            <w:r>
              <w:rPr>
                <w:rFonts w:ascii="SimSun" w:hAnsi="SimSun" w:eastAsia="SimSun" w:cs="SimSun"/>
                <w:sz w:val="17"/>
                <w:szCs w:val="17"/>
                <w:spacing w:val="2"/>
              </w:rPr>
              <w:t>策性金融</w:t>
            </w:r>
            <w:r>
              <w:rPr>
                <w:rFonts w:ascii="SimSun" w:hAnsi="SimSun" w:eastAsia="SimSun" w:cs="SimSun"/>
                <w:sz w:val="17"/>
                <w:szCs w:val="17"/>
                <w:spacing w:val="1"/>
              </w:rPr>
              <w:t>债、政府支持债</w:t>
            </w:r>
          </w:p>
          <w:p>
            <w:pPr>
              <w:ind w:left="336"/>
              <w:spacing w:before="100" w:line="232" w:lineRule="auto"/>
              <w:rPr>
                <w:rFonts w:ascii="SimSun" w:hAnsi="SimSun" w:eastAsia="SimSun" w:cs="SimSun"/>
                <w:sz w:val="17"/>
                <w:szCs w:val="17"/>
              </w:rPr>
            </w:pPr>
            <w:r>
              <w:rPr>
                <w:rFonts w:ascii="SimSun" w:hAnsi="SimSun" w:eastAsia="SimSun" w:cs="SimSun"/>
                <w:sz w:val="17"/>
                <w:szCs w:val="17"/>
                <w:spacing w:val="10"/>
              </w:rPr>
              <w:t>券</w:t>
            </w:r>
            <w:r>
              <w:rPr>
                <w:rFonts w:ascii="SimSun" w:hAnsi="SimSun" w:eastAsia="SimSun" w:cs="SimSun"/>
                <w:sz w:val="17"/>
                <w:szCs w:val="17"/>
                <w:spacing w:val="9"/>
              </w:rPr>
              <w:t>、资产支持证券</w:t>
            </w:r>
          </w:p>
        </w:tc>
        <w:tc>
          <w:tcPr>
            <w:tcW w:w="8659" w:type="dxa"/>
            <w:vAlign w:val="top"/>
          </w:tcPr>
          <w:p>
            <w:pPr>
              <w:spacing w:line="322" w:lineRule="auto"/>
              <w:rPr>
                <w:rFonts w:ascii="Arial"/>
                <w:sz w:val="21"/>
              </w:rPr>
            </w:pPr>
            <w:r/>
          </w:p>
          <w:p>
            <w:pPr>
              <w:ind w:left="112"/>
              <w:spacing w:before="55" w:line="230" w:lineRule="auto"/>
              <w:rPr>
                <w:rFonts w:ascii="SimSun" w:hAnsi="SimSun" w:eastAsia="SimSun" w:cs="SimSun"/>
                <w:sz w:val="17"/>
                <w:szCs w:val="17"/>
              </w:rPr>
            </w:pPr>
            <w:r>
              <w:rPr>
                <w:rFonts w:ascii="SimSun" w:hAnsi="SimSun" w:eastAsia="SimSun" w:cs="SimSun"/>
                <w:sz w:val="17"/>
                <w:szCs w:val="17"/>
                <w:spacing w:val="10"/>
              </w:rPr>
              <w:t>按</w:t>
            </w:r>
            <w:r>
              <w:rPr>
                <w:rFonts w:ascii="SimSun" w:hAnsi="SimSun" w:eastAsia="SimSun" w:cs="SimSun"/>
                <w:sz w:val="17"/>
                <w:szCs w:val="17"/>
                <w:spacing w:val="6"/>
              </w:rPr>
              <w:t>清算金额的</w:t>
            </w:r>
            <w:r>
              <w:rPr>
                <w:rFonts w:ascii="SimSun" w:hAnsi="SimSun" w:eastAsia="SimSun" w:cs="SimSun"/>
                <w:sz w:val="17"/>
                <w:szCs w:val="17"/>
                <w:spacing w:val="6"/>
              </w:rPr>
              <w:t xml:space="preserve"> </w:t>
            </w:r>
            <w:r>
              <w:rPr>
                <w:rFonts w:ascii="SimSun" w:hAnsi="SimSun" w:eastAsia="SimSun" w:cs="SimSun"/>
                <w:sz w:val="17"/>
                <w:szCs w:val="17"/>
                <w:spacing w:val="6"/>
              </w:rPr>
              <w:t>0.015‰向结算参与人双向收取。</w:t>
            </w:r>
          </w:p>
          <w:p>
            <w:pPr>
              <w:ind w:left="110"/>
              <w:spacing w:before="100" w:line="231" w:lineRule="auto"/>
              <w:rPr>
                <w:rFonts w:ascii="SimSun" w:hAnsi="SimSun" w:eastAsia="SimSun" w:cs="SimSun"/>
                <w:sz w:val="17"/>
                <w:szCs w:val="17"/>
              </w:rPr>
            </w:pPr>
            <w:r>
              <w:rPr>
                <w:rFonts w:ascii="SimSun" w:hAnsi="SimSun" w:eastAsia="SimSun" w:cs="SimSun"/>
                <w:sz w:val="17"/>
                <w:szCs w:val="17"/>
                <w:spacing w:val="-16"/>
              </w:rPr>
              <w:t>注：</w:t>
            </w:r>
            <w:r>
              <w:rPr>
                <w:rFonts w:ascii="SimSun" w:hAnsi="SimSun" w:eastAsia="SimSun" w:cs="SimSun"/>
                <w:sz w:val="17"/>
                <w:szCs w:val="17"/>
                <w:spacing w:val="-12"/>
              </w:rPr>
              <w:t xml:space="preserve"> </w:t>
            </w:r>
            <w:r>
              <w:rPr>
                <w:rFonts w:ascii="SimSun" w:hAnsi="SimSun" w:eastAsia="SimSun" w:cs="SimSun"/>
                <w:sz w:val="17"/>
                <w:szCs w:val="17"/>
                <w:spacing w:val="-8"/>
              </w:rPr>
              <w:t>自</w:t>
            </w:r>
            <w:r>
              <w:rPr>
                <w:rFonts w:ascii="SimSun" w:hAnsi="SimSun" w:eastAsia="SimSun" w:cs="SimSun"/>
                <w:sz w:val="17"/>
                <w:szCs w:val="17"/>
                <w:spacing w:val="-8"/>
              </w:rPr>
              <w:t xml:space="preserve"> </w:t>
            </w:r>
            <w:r>
              <w:rPr>
                <w:rFonts w:ascii="SimSun" w:hAnsi="SimSun" w:eastAsia="SimSun" w:cs="SimSun"/>
                <w:sz w:val="17"/>
                <w:szCs w:val="17"/>
                <w:spacing w:val="-8"/>
              </w:rPr>
              <w:t>2022</w:t>
            </w:r>
            <w:r>
              <w:rPr>
                <w:rFonts w:ascii="SimSun" w:hAnsi="SimSun" w:eastAsia="SimSun" w:cs="SimSun"/>
                <w:sz w:val="17"/>
                <w:szCs w:val="17"/>
                <w:spacing w:val="-8"/>
              </w:rPr>
              <w:t xml:space="preserve"> </w:t>
            </w:r>
            <w:r>
              <w:rPr>
                <w:rFonts w:ascii="SimSun" w:hAnsi="SimSun" w:eastAsia="SimSun" w:cs="SimSun"/>
                <w:sz w:val="17"/>
                <w:szCs w:val="17"/>
                <w:spacing w:val="-8"/>
              </w:rPr>
              <w:t>年</w:t>
            </w:r>
            <w:r>
              <w:rPr>
                <w:rFonts w:ascii="SimSun" w:hAnsi="SimSun" w:eastAsia="SimSun" w:cs="SimSun"/>
                <w:sz w:val="17"/>
                <w:szCs w:val="17"/>
                <w:spacing w:val="-8"/>
              </w:rPr>
              <w:t xml:space="preserve"> </w:t>
            </w:r>
            <w:r>
              <w:rPr>
                <w:rFonts w:ascii="SimSun" w:hAnsi="SimSun" w:eastAsia="SimSun" w:cs="SimSun"/>
                <w:sz w:val="17"/>
                <w:szCs w:val="17"/>
                <w:spacing w:val="-8"/>
              </w:rPr>
              <w:t>7</w:t>
            </w:r>
            <w:r>
              <w:rPr>
                <w:rFonts w:ascii="SimSun" w:hAnsi="SimSun" w:eastAsia="SimSun" w:cs="SimSun"/>
                <w:sz w:val="17"/>
                <w:szCs w:val="17"/>
                <w:spacing w:val="-8"/>
              </w:rPr>
              <w:t xml:space="preserve"> </w:t>
            </w:r>
            <w:r>
              <w:rPr>
                <w:rFonts w:ascii="SimSun" w:hAnsi="SimSun" w:eastAsia="SimSun" w:cs="SimSun"/>
                <w:sz w:val="17"/>
                <w:szCs w:val="17"/>
                <w:spacing w:val="-8"/>
              </w:rPr>
              <w:t>月</w:t>
            </w:r>
            <w:r>
              <w:rPr>
                <w:rFonts w:ascii="SimSun" w:hAnsi="SimSun" w:eastAsia="SimSun" w:cs="SimSun"/>
                <w:sz w:val="17"/>
                <w:szCs w:val="17"/>
                <w:spacing w:val="-8"/>
              </w:rPr>
              <w:t xml:space="preserve"> </w:t>
            </w:r>
            <w:r>
              <w:rPr>
                <w:rFonts w:ascii="SimSun" w:hAnsi="SimSun" w:eastAsia="SimSun" w:cs="SimSun"/>
                <w:sz w:val="17"/>
                <w:szCs w:val="17"/>
                <w:spacing w:val="-8"/>
              </w:rPr>
              <w:t>1</w:t>
            </w:r>
            <w:r>
              <w:rPr>
                <w:rFonts w:ascii="SimSun" w:hAnsi="SimSun" w:eastAsia="SimSun" w:cs="SimSun"/>
                <w:sz w:val="17"/>
                <w:szCs w:val="17"/>
                <w:spacing w:val="-8"/>
              </w:rPr>
              <w:t xml:space="preserve"> </w:t>
            </w:r>
            <w:r>
              <w:rPr>
                <w:rFonts w:ascii="SimSun" w:hAnsi="SimSun" w:eastAsia="SimSun" w:cs="SimSun"/>
                <w:sz w:val="17"/>
                <w:szCs w:val="17"/>
                <w:spacing w:val="-8"/>
              </w:rPr>
              <w:t>日起至</w:t>
            </w:r>
            <w:r>
              <w:rPr>
                <w:rFonts w:ascii="SimSun" w:hAnsi="SimSun" w:eastAsia="SimSun" w:cs="SimSun"/>
                <w:sz w:val="17"/>
                <w:szCs w:val="17"/>
                <w:spacing w:val="-8"/>
              </w:rPr>
              <w:t xml:space="preserve"> </w:t>
            </w:r>
            <w:r>
              <w:rPr>
                <w:rFonts w:ascii="SimSun" w:hAnsi="SimSun" w:eastAsia="SimSun" w:cs="SimSun"/>
                <w:sz w:val="17"/>
                <w:szCs w:val="17"/>
                <w:spacing w:val="-8"/>
              </w:rPr>
              <w:t>2025</w:t>
            </w:r>
            <w:r>
              <w:rPr>
                <w:rFonts w:ascii="SimSun" w:hAnsi="SimSun" w:eastAsia="SimSun" w:cs="SimSun"/>
                <w:sz w:val="17"/>
                <w:szCs w:val="17"/>
                <w:spacing w:val="-8"/>
              </w:rPr>
              <w:t xml:space="preserve"> </w:t>
            </w:r>
            <w:r>
              <w:rPr>
                <w:rFonts w:ascii="SimSun" w:hAnsi="SimSun" w:eastAsia="SimSun" w:cs="SimSun"/>
                <w:sz w:val="17"/>
                <w:szCs w:val="17"/>
                <w:spacing w:val="-8"/>
              </w:rPr>
              <w:t>年</w:t>
            </w:r>
            <w:r>
              <w:rPr>
                <w:rFonts w:ascii="SimSun" w:hAnsi="SimSun" w:eastAsia="SimSun" w:cs="SimSun"/>
                <w:sz w:val="17"/>
                <w:szCs w:val="17"/>
                <w:spacing w:val="-8"/>
              </w:rPr>
              <w:t xml:space="preserve"> </w:t>
            </w:r>
            <w:r>
              <w:rPr>
                <w:rFonts w:ascii="SimSun" w:hAnsi="SimSun" w:eastAsia="SimSun" w:cs="SimSun"/>
                <w:sz w:val="17"/>
                <w:szCs w:val="17"/>
                <w:spacing w:val="-8"/>
              </w:rPr>
              <w:t>6</w:t>
            </w:r>
            <w:r>
              <w:rPr>
                <w:rFonts w:ascii="SimSun" w:hAnsi="SimSun" w:eastAsia="SimSun" w:cs="SimSun"/>
                <w:sz w:val="17"/>
                <w:szCs w:val="17"/>
                <w:spacing w:val="-8"/>
              </w:rPr>
              <w:t xml:space="preserve"> </w:t>
            </w:r>
            <w:r>
              <w:rPr>
                <w:rFonts w:ascii="SimSun" w:hAnsi="SimSun" w:eastAsia="SimSun" w:cs="SimSun"/>
                <w:sz w:val="17"/>
                <w:szCs w:val="17"/>
                <w:spacing w:val="-8"/>
              </w:rPr>
              <w:t>月</w:t>
            </w:r>
            <w:r>
              <w:rPr>
                <w:rFonts w:ascii="SimSun" w:hAnsi="SimSun" w:eastAsia="SimSun" w:cs="SimSun"/>
                <w:sz w:val="17"/>
                <w:szCs w:val="17"/>
                <w:spacing w:val="-8"/>
              </w:rPr>
              <w:t xml:space="preserve"> </w:t>
            </w:r>
            <w:r>
              <w:rPr>
                <w:rFonts w:ascii="SimSun" w:hAnsi="SimSun" w:eastAsia="SimSun" w:cs="SimSun"/>
                <w:sz w:val="17"/>
                <w:szCs w:val="17"/>
                <w:spacing w:val="-8"/>
              </w:rPr>
              <w:t>30</w:t>
            </w:r>
            <w:r>
              <w:rPr>
                <w:rFonts w:ascii="SimSun" w:hAnsi="SimSun" w:eastAsia="SimSun" w:cs="SimSun"/>
                <w:sz w:val="17"/>
                <w:szCs w:val="17"/>
                <w:spacing w:val="-8"/>
              </w:rPr>
              <w:t xml:space="preserve"> </w:t>
            </w:r>
            <w:r>
              <w:rPr>
                <w:rFonts w:ascii="SimSun" w:hAnsi="SimSun" w:eastAsia="SimSun" w:cs="SimSun"/>
                <w:sz w:val="17"/>
                <w:szCs w:val="17"/>
                <w:spacing w:val="-8"/>
              </w:rPr>
              <w:t>日暂免收取。</w:t>
            </w:r>
          </w:p>
        </w:tc>
        <w:tc>
          <w:tcPr>
            <w:tcW w:w="1655" w:type="dxa"/>
            <w:vAlign w:val="top"/>
            <w:vMerge w:val="restart"/>
            <w:tcBorders>
              <w:bottom w:val="none" w:color="000000" w:sz="2" w:space="0"/>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ind w:left="386"/>
              <w:spacing w:before="55"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736"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427"/>
              <w:spacing w:before="278" w:line="231" w:lineRule="auto"/>
              <w:rPr>
                <w:rFonts w:ascii="SimSun" w:hAnsi="SimSun" w:eastAsia="SimSun" w:cs="SimSun"/>
                <w:sz w:val="17"/>
                <w:szCs w:val="17"/>
              </w:rPr>
            </w:pPr>
            <w:r>
              <w:rPr>
                <w:rFonts w:ascii="SimSun" w:hAnsi="SimSun" w:eastAsia="SimSun" w:cs="SimSun"/>
                <w:sz w:val="17"/>
                <w:szCs w:val="17"/>
                <w:spacing w:val="9"/>
              </w:rPr>
              <w:t>权证交易、行权</w:t>
            </w:r>
          </w:p>
        </w:tc>
        <w:tc>
          <w:tcPr>
            <w:tcW w:w="8659" w:type="dxa"/>
            <w:vAlign w:val="top"/>
          </w:tcPr>
          <w:p>
            <w:pPr>
              <w:ind w:left="110"/>
              <w:spacing w:before="122" w:line="231" w:lineRule="auto"/>
              <w:rPr>
                <w:rFonts w:ascii="SimSun" w:hAnsi="SimSun" w:eastAsia="SimSun" w:cs="SimSun"/>
                <w:sz w:val="17"/>
                <w:szCs w:val="17"/>
              </w:rPr>
            </w:pPr>
            <w:r>
              <w:rPr>
                <w:rFonts w:ascii="SimSun" w:hAnsi="SimSun" w:eastAsia="SimSun" w:cs="SimSun"/>
                <w:sz w:val="17"/>
                <w:szCs w:val="17"/>
                <w:spacing w:val="7"/>
              </w:rPr>
              <w:t>权证交易：按清算金额的</w:t>
            </w:r>
            <w:r>
              <w:rPr>
                <w:rFonts w:ascii="SimSun" w:hAnsi="SimSun" w:eastAsia="SimSun" w:cs="SimSun"/>
                <w:sz w:val="17"/>
                <w:szCs w:val="17"/>
                <w:spacing w:val="7"/>
              </w:rPr>
              <w:t xml:space="preserve"> </w:t>
            </w:r>
            <w:r>
              <w:rPr>
                <w:rFonts w:ascii="SimSun" w:hAnsi="SimSun" w:eastAsia="SimSun" w:cs="SimSun"/>
                <w:sz w:val="17"/>
                <w:szCs w:val="17"/>
                <w:spacing w:val="7"/>
              </w:rPr>
              <w:t>0.015‰向结算参与人双向收取</w:t>
            </w:r>
            <w:r>
              <w:rPr>
                <w:rFonts w:ascii="SimSun" w:hAnsi="SimSun" w:eastAsia="SimSun" w:cs="SimSun"/>
                <w:sz w:val="17"/>
                <w:szCs w:val="17"/>
                <w:spacing w:val="4"/>
              </w:rPr>
              <w:t>。</w:t>
            </w:r>
          </w:p>
          <w:p>
            <w:pPr>
              <w:ind w:left="110"/>
              <w:spacing w:before="99" w:line="231" w:lineRule="auto"/>
              <w:rPr>
                <w:rFonts w:ascii="SimSun" w:hAnsi="SimSun" w:eastAsia="SimSun" w:cs="SimSun"/>
                <w:sz w:val="17"/>
                <w:szCs w:val="17"/>
              </w:rPr>
            </w:pPr>
            <w:r>
              <w:rPr>
                <w:rFonts w:ascii="SimSun" w:hAnsi="SimSun" w:eastAsia="SimSun" w:cs="SimSun"/>
                <w:sz w:val="17"/>
                <w:szCs w:val="17"/>
                <w:spacing w:val="13"/>
              </w:rPr>
              <w:t>权</w:t>
            </w:r>
            <w:r>
              <w:rPr>
                <w:rFonts w:ascii="SimSun" w:hAnsi="SimSun" w:eastAsia="SimSun" w:cs="SimSun"/>
                <w:sz w:val="17"/>
                <w:szCs w:val="17"/>
                <w:spacing w:val="7"/>
              </w:rPr>
              <w:t>证行权：按清算金额的</w:t>
            </w:r>
            <w:r>
              <w:rPr>
                <w:rFonts w:ascii="SimSun" w:hAnsi="SimSun" w:eastAsia="SimSun" w:cs="SimSun"/>
                <w:sz w:val="17"/>
                <w:szCs w:val="17"/>
                <w:spacing w:val="7"/>
              </w:rPr>
              <w:t xml:space="preserve"> </w:t>
            </w:r>
            <w:r>
              <w:rPr>
                <w:rFonts w:ascii="SimSun" w:hAnsi="SimSun" w:eastAsia="SimSun" w:cs="SimSun"/>
                <w:sz w:val="17"/>
                <w:szCs w:val="17"/>
                <w:spacing w:val="7"/>
              </w:rPr>
              <w:t>0.015‰向行权方结算参与人单向收取。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438" w:hRule="atLeast"/>
        </w:trPr>
        <w:tc>
          <w:tcPr>
            <w:tcW w:w="2112" w:type="dxa"/>
            <w:vAlign w:val="top"/>
            <w:vMerge w:val="continue"/>
            <w:tcBorders>
              <w:top w:val="none" w:color="000000" w:sz="2" w:space="0"/>
              <w:bottom w:val="none" w:color="000000" w:sz="2" w:space="0"/>
            </w:tcBorders>
          </w:tcPr>
          <w:p>
            <w:pPr>
              <w:rPr>
                <w:rFonts w:ascii="Arial"/>
                <w:sz w:val="21"/>
              </w:rPr>
            </w:pPr>
            <w:r/>
          </w:p>
        </w:tc>
        <w:tc>
          <w:tcPr>
            <w:tcW w:w="2110" w:type="dxa"/>
            <w:vAlign w:val="top"/>
          </w:tcPr>
          <w:p>
            <w:pPr>
              <w:ind w:left="444"/>
              <w:spacing w:before="130" w:line="231"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6"/>
              </w:rPr>
              <w:t xml:space="preserve"> </w:t>
            </w:r>
            <w:r>
              <w:rPr>
                <w:rFonts w:ascii="SimSun" w:hAnsi="SimSun" w:eastAsia="SimSun" w:cs="SimSun"/>
                <w:sz w:val="17"/>
                <w:szCs w:val="17"/>
                <w:spacing w:val="4"/>
              </w:rPr>
              <w:t>股</w:t>
            </w:r>
            <w:r>
              <w:rPr>
                <w:rFonts w:ascii="SimSun" w:hAnsi="SimSun" w:eastAsia="SimSun" w:cs="SimSun"/>
                <w:sz w:val="17"/>
                <w:szCs w:val="17"/>
                <w:spacing w:val="3"/>
              </w:rPr>
              <w:t>现金选择权</w:t>
            </w:r>
          </w:p>
        </w:tc>
        <w:tc>
          <w:tcPr>
            <w:tcW w:w="8659" w:type="dxa"/>
            <w:vAlign w:val="top"/>
          </w:tcPr>
          <w:p>
            <w:pPr>
              <w:ind w:left="112"/>
              <w:spacing w:before="129" w:line="230" w:lineRule="auto"/>
              <w:rPr>
                <w:rFonts w:ascii="SimSun" w:hAnsi="SimSun" w:eastAsia="SimSun" w:cs="SimSun"/>
                <w:sz w:val="17"/>
                <w:szCs w:val="17"/>
              </w:rPr>
            </w:pPr>
            <w:r>
              <w:rPr>
                <w:rFonts w:ascii="SimSun" w:hAnsi="SimSun" w:eastAsia="SimSun" w:cs="SimSun"/>
                <w:sz w:val="17"/>
                <w:szCs w:val="17"/>
                <w:spacing w:val="10"/>
              </w:rPr>
              <w:t>按</w:t>
            </w:r>
            <w:r>
              <w:rPr>
                <w:rFonts w:ascii="SimSun" w:hAnsi="SimSun" w:eastAsia="SimSun" w:cs="SimSun"/>
                <w:sz w:val="17"/>
                <w:szCs w:val="17"/>
                <w:spacing w:val="6"/>
              </w:rPr>
              <w:t>清算金额的</w:t>
            </w:r>
            <w:r>
              <w:rPr>
                <w:rFonts w:ascii="SimSun" w:hAnsi="SimSun" w:eastAsia="SimSun" w:cs="SimSun"/>
                <w:sz w:val="17"/>
                <w:szCs w:val="17"/>
                <w:spacing w:val="6"/>
              </w:rPr>
              <w:t xml:space="preserve"> </w:t>
            </w:r>
            <w:r>
              <w:rPr>
                <w:rFonts w:ascii="SimSun" w:hAnsi="SimSun" w:eastAsia="SimSun" w:cs="SimSun"/>
                <w:sz w:val="17"/>
                <w:szCs w:val="17"/>
                <w:spacing w:val="6"/>
              </w:rPr>
              <w:t>0.015‰向结算参与人单向收取。</w:t>
            </w:r>
          </w:p>
        </w:tc>
        <w:tc>
          <w:tcPr>
            <w:tcW w:w="1655" w:type="dxa"/>
            <w:vAlign w:val="top"/>
            <w:vMerge w:val="continue"/>
            <w:tcBorders>
              <w:top w:val="none" w:color="000000" w:sz="2" w:space="0"/>
              <w:bottom w:val="none" w:color="000000" w:sz="2" w:space="0"/>
            </w:tcBorders>
          </w:tcPr>
          <w:p>
            <w:pPr>
              <w:rPr>
                <w:rFonts w:ascii="Arial"/>
                <w:sz w:val="21"/>
              </w:rPr>
            </w:pPr>
            <w:r/>
          </w:p>
        </w:tc>
      </w:tr>
      <w:tr>
        <w:trPr>
          <w:trHeight w:val="713" w:hRule="atLeast"/>
        </w:trPr>
        <w:tc>
          <w:tcPr>
            <w:tcW w:w="2112" w:type="dxa"/>
            <w:vAlign w:val="top"/>
            <w:vMerge w:val="continue"/>
            <w:tcBorders>
              <w:top w:val="none" w:color="000000" w:sz="2" w:space="0"/>
            </w:tcBorders>
          </w:tcPr>
          <w:p>
            <w:pPr>
              <w:rPr>
                <w:rFonts w:ascii="Arial"/>
                <w:sz w:val="21"/>
              </w:rPr>
            </w:pPr>
            <w:r/>
          </w:p>
        </w:tc>
        <w:tc>
          <w:tcPr>
            <w:tcW w:w="2110" w:type="dxa"/>
            <w:vAlign w:val="top"/>
          </w:tcPr>
          <w:p>
            <w:pPr>
              <w:ind w:left="445"/>
              <w:spacing w:before="267" w:line="231" w:lineRule="auto"/>
              <w:rPr>
                <w:rFonts w:ascii="SimSun" w:hAnsi="SimSun" w:eastAsia="SimSun" w:cs="SimSun"/>
                <w:sz w:val="17"/>
                <w:szCs w:val="17"/>
              </w:rPr>
            </w:pPr>
            <w:r>
              <w:rPr>
                <w:rFonts w:ascii="SimSun" w:hAnsi="SimSun" w:eastAsia="SimSun" w:cs="SimSun"/>
                <w:sz w:val="17"/>
                <w:szCs w:val="17"/>
              </w:rPr>
              <w:t>B</w:t>
            </w:r>
            <w:r>
              <w:rPr>
                <w:rFonts w:ascii="SimSun" w:hAnsi="SimSun" w:eastAsia="SimSun" w:cs="SimSun"/>
                <w:sz w:val="17"/>
                <w:szCs w:val="17"/>
                <w:spacing w:val="5"/>
              </w:rPr>
              <w:t xml:space="preserve"> </w:t>
            </w:r>
            <w:r>
              <w:rPr>
                <w:rFonts w:ascii="SimSun" w:hAnsi="SimSun" w:eastAsia="SimSun" w:cs="SimSun"/>
                <w:sz w:val="17"/>
                <w:szCs w:val="17"/>
                <w:spacing w:val="3"/>
              </w:rPr>
              <w:t>股现金选择权</w:t>
            </w:r>
          </w:p>
        </w:tc>
        <w:tc>
          <w:tcPr>
            <w:tcW w:w="8659" w:type="dxa"/>
            <w:vAlign w:val="top"/>
          </w:tcPr>
          <w:p>
            <w:pPr>
              <w:ind w:left="121" w:right="133" w:hanging="11"/>
              <w:spacing w:before="111" w:line="285" w:lineRule="auto"/>
              <w:rPr>
                <w:rFonts w:ascii="SimSun" w:hAnsi="SimSun" w:eastAsia="SimSun" w:cs="SimSun"/>
                <w:sz w:val="17"/>
                <w:szCs w:val="17"/>
              </w:rPr>
            </w:pPr>
            <w:r>
              <w:rPr>
                <w:rFonts w:ascii="SimSun" w:hAnsi="SimSun" w:eastAsia="SimSun" w:cs="SimSun"/>
                <w:sz w:val="17"/>
                <w:szCs w:val="17"/>
                <w:spacing w:val="16"/>
              </w:rPr>
              <w:t>通过</w:t>
            </w:r>
            <w:r>
              <w:rPr>
                <w:rFonts w:ascii="SimSun" w:hAnsi="SimSun" w:eastAsia="SimSun" w:cs="SimSun"/>
                <w:sz w:val="17"/>
                <w:szCs w:val="17"/>
                <w:spacing w:val="11"/>
              </w:rPr>
              <w:t>交</w:t>
            </w:r>
            <w:r>
              <w:rPr>
                <w:rFonts w:ascii="SimSun" w:hAnsi="SimSun" w:eastAsia="SimSun" w:cs="SimSun"/>
                <w:sz w:val="17"/>
                <w:szCs w:val="17"/>
                <w:spacing w:val="8"/>
              </w:rPr>
              <w:t>易系统申报的行权业务，按照行权清算金额的</w:t>
            </w:r>
            <w:r>
              <w:rPr>
                <w:rFonts w:ascii="SimSun" w:hAnsi="SimSun" w:eastAsia="SimSun" w:cs="SimSun"/>
                <w:sz w:val="17"/>
                <w:szCs w:val="17"/>
                <w:spacing w:val="8"/>
              </w:rPr>
              <w:t xml:space="preserve"> </w:t>
            </w:r>
            <w:r>
              <w:rPr>
                <w:rFonts w:ascii="SimSun" w:hAnsi="SimSun" w:eastAsia="SimSun" w:cs="SimSun"/>
                <w:sz w:val="17"/>
                <w:szCs w:val="17"/>
                <w:spacing w:val="8"/>
              </w:rPr>
              <w:t>0.015‰向结算参与人单向收取行权结算费；不通过交</w:t>
            </w:r>
            <w:r>
              <w:rPr>
                <w:rFonts w:ascii="SimSun" w:hAnsi="SimSun" w:eastAsia="SimSun" w:cs="SimSun"/>
                <w:sz w:val="17"/>
                <w:szCs w:val="17"/>
              </w:rPr>
              <w:t xml:space="preserve"> </w:t>
            </w:r>
            <w:r>
              <w:rPr>
                <w:rFonts w:ascii="SimSun" w:hAnsi="SimSun" w:eastAsia="SimSun" w:cs="SimSun"/>
                <w:sz w:val="17"/>
                <w:szCs w:val="17"/>
                <w:spacing w:val="16"/>
              </w:rPr>
              <w:t>易</w:t>
            </w:r>
            <w:r>
              <w:rPr>
                <w:rFonts w:ascii="SimSun" w:hAnsi="SimSun" w:eastAsia="SimSun" w:cs="SimSun"/>
                <w:sz w:val="17"/>
                <w:szCs w:val="17"/>
                <w:spacing w:val="15"/>
              </w:rPr>
              <w:t>系</w:t>
            </w:r>
            <w:r>
              <w:rPr>
                <w:rFonts w:ascii="SimSun" w:hAnsi="SimSun" w:eastAsia="SimSun" w:cs="SimSun"/>
                <w:sz w:val="17"/>
                <w:szCs w:val="17"/>
                <w:spacing w:val="8"/>
              </w:rPr>
              <w:t>统申报的手工行权业务，不收取行权结算费。</w:t>
            </w:r>
          </w:p>
        </w:tc>
        <w:tc>
          <w:tcPr>
            <w:tcW w:w="1655"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1148" w:bottom="0" w:left="1148" w:header="0" w:footer="0" w:gutter="0"/>
        </w:sectPr>
        <w:rPr/>
      </w:pPr>
    </w:p>
    <w:p>
      <w:pPr>
        <w:spacing w:line="178" w:lineRule="exact"/>
        <w:rPr/>
      </w:pPr>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2"/>
        <w:gridCol w:w="2110"/>
        <w:gridCol w:w="8659"/>
        <w:gridCol w:w="1655"/>
      </w:tblGrid>
      <w:tr>
        <w:trPr>
          <w:trHeight w:val="1136" w:hRule="atLeast"/>
        </w:trPr>
        <w:tc>
          <w:tcPr>
            <w:tcW w:w="2112" w:type="dxa"/>
            <w:vAlign w:val="top"/>
            <w:vMerge w:val="restart"/>
            <w:tcBorders>
              <w:bottom w:val="none" w:color="000000" w:sz="2" w:space="0"/>
            </w:tcBorders>
          </w:tcPr>
          <w:p>
            <w:pPr>
              <w:rPr>
                <w:rFonts w:ascii="Arial"/>
                <w:sz w:val="21"/>
              </w:rPr>
            </w:pPr>
            <w:r/>
          </w:p>
        </w:tc>
        <w:tc>
          <w:tcPr>
            <w:tcW w:w="2110" w:type="dxa"/>
            <w:vAlign w:val="top"/>
          </w:tcPr>
          <w:p>
            <w:pPr>
              <w:spacing w:line="266" w:lineRule="auto"/>
              <w:rPr>
                <w:rFonts w:ascii="Arial"/>
                <w:sz w:val="21"/>
              </w:rPr>
            </w:pPr>
            <w:r/>
          </w:p>
          <w:p>
            <w:pPr>
              <w:ind w:left="346" w:right="351" w:firstLine="350"/>
              <w:spacing w:before="55" w:line="349" w:lineRule="auto"/>
              <w:rPr>
                <w:rFonts w:ascii="SimSun" w:hAnsi="SimSun" w:eastAsia="SimSun" w:cs="SimSun"/>
                <w:sz w:val="17"/>
                <w:szCs w:val="17"/>
              </w:rPr>
            </w:pPr>
            <w:r>
              <w:rPr>
                <w:rFonts w:ascii="SimSun" w:hAnsi="SimSun" w:eastAsia="SimSun" w:cs="SimSun"/>
                <w:sz w:val="17"/>
                <w:szCs w:val="17"/>
                <w:spacing w:val="8"/>
              </w:rPr>
              <w:t>股票期权</w:t>
            </w:r>
            <w:r>
              <w:rPr>
                <w:rFonts w:ascii="SimSun" w:hAnsi="SimSun" w:eastAsia="SimSun" w:cs="SimSun"/>
                <w:sz w:val="17"/>
                <w:szCs w:val="17"/>
              </w:rPr>
              <w:t xml:space="preserve">    </w:t>
            </w:r>
            <w:r>
              <w:rPr>
                <w:rFonts w:ascii="SimSun" w:hAnsi="SimSun" w:eastAsia="SimSun" w:cs="SimSun"/>
                <w:sz w:val="17"/>
                <w:szCs w:val="17"/>
                <w:spacing w:val="19"/>
              </w:rPr>
              <w:t>(</w:t>
            </w:r>
            <w:r>
              <w:rPr>
                <w:rFonts w:ascii="SimSun" w:hAnsi="SimSun" w:eastAsia="SimSun" w:cs="SimSun"/>
                <w:sz w:val="17"/>
                <w:szCs w:val="17"/>
                <w:spacing w:val="16"/>
              </w:rPr>
              <w:t>以股票为标的)</w:t>
            </w:r>
          </w:p>
        </w:tc>
        <w:tc>
          <w:tcPr>
            <w:tcW w:w="8659" w:type="dxa"/>
            <w:vAlign w:val="top"/>
          </w:tcPr>
          <w:p>
            <w:pPr>
              <w:ind w:left="113"/>
              <w:spacing w:before="167" w:line="231" w:lineRule="auto"/>
              <w:rPr>
                <w:rFonts w:ascii="SimSun" w:hAnsi="SimSun" w:eastAsia="SimSun" w:cs="SimSun"/>
                <w:sz w:val="17"/>
                <w:szCs w:val="17"/>
              </w:rPr>
            </w:pPr>
            <w:r>
              <w:rPr>
                <w:rFonts w:ascii="SimSun" w:hAnsi="SimSun" w:eastAsia="SimSun" w:cs="SimSun"/>
                <w:sz w:val="17"/>
                <w:szCs w:val="17"/>
                <w:spacing w:val="10"/>
              </w:rPr>
              <w:t>期权交易</w:t>
            </w:r>
            <w:r>
              <w:rPr>
                <w:rFonts w:ascii="SimSun" w:hAnsi="SimSun" w:eastAsia="SimSun" w:cs="SimSun"/>
                <w:sz w:val="17"/>
                <w:szCs w:val="17"/>
                <w:spacing w:val="7"/>
              </w:rPr>
              <w:t>：</w:t>
            </w:r>
            <w:r>
              <w:rPr>
                <w:rFonts w:ascii="SimSun" w:hAnsi="SimSun" w:eastAsia="SimSun" w:cs="SimSun"/>
                <w:sz w:val="17"/>
                <w:szCs w:val="17"/>
                <w:spacing w:val="5"/>
              </w:rPr>
              <w:t>按期权合约每张</w:t>
            </w:r>
            <w:r>
              <w:rPr>
                <w:rFonts w:ascii="SimSun" w:hAnsi="SimSun" w:eastAsia="SimSun" w:cs="SimSun"/>
                <w:sz w:val="17"/>
                <w:szCs w:val="17"/>
                <w:spacing w:val="5"/>
              </w:rPr>
              <w:t xml:space="preserve"> </w:t>
            </w:r>
            <w:r>
              <w:rPr>
                <w:rFonts w:ascii="SimSun" w:hAnsi="SimSun" w:eastAsia="SimSun" w:cs="SimSun"/>
                <w:sz w:val="17"/>
                <w:szCs w:val="17"/>
                <w:spacing w:val="5"/>
              </w:rPr>
              <w:t>0.45</w:t>
            </w:r>
            <w:r>
              <w:rPr>
                <w:rFonts w:ascii="SimSun" w:hAnsi="SimSun" w:eastAsia="SimSun" w:cs="SimSun"/>
                <w:sz w:val="17"/>
                <w:szCs w:val="17"/>
                <w:spacing w:val="5"/>
              </w:rPr>
              <w:t xml:space="preserve"> </w:t>
            </w:r>
            <w:r>
              <w:rPr>
                <w:rFonts w:ascii="SimSun" w:hAnsi="SimSun" w:eastAsia="SimSun" w:cs="SimSun"/>
                <w:sz w:val="17"/>
                <w:szCs w:val="17"/>
                <w:spacing w:val="5"/>
              </w:rPr>
              <w:t>元向交易双方结算参与人收取。</w:t>
            </w:r>
          </w:p>
          <w:p>
            <w:pPr>
              <w:ind w:left="113"/>
              <w:spacing w:before="99" w:line="231" w:lineRule="auto"/>
              <w:rPr>
                <w:rFonts w:ascii="SimSun" w:hAnsi="SimSun" w:eastAsia="SimSun" w:cs="SimSun"/>
                <w:sz w:val="17"/>
                <w:szCs w:val="17"/>
              </w:rPr>
            </w:pPr>
            <w:r>
              <w:rPr>
                <w:rFonts w:ascii="SimSun" w:hAnsi="SimSun" w:eastAsia="SimSun" w:cs="SimSun"/>
                <w:sz w:val="17"/>
                <w:szCs w:val="17"/>
                <w:spacing w:val="10"/>
              </w:rPr>
              <w:t>期权行</w:t>
            </w:r>
            <w:r>
              <w:rPr>
                <w:rFonts w:ascii="SimSun" w:hAnsi="SimSun" w:eastAsia="SimSun" w:cs="SimSun"/>
                <w:sz w:val="17"/>
                <w:szCs w:val="17"/>
                <w:spacing w:val="7"/>
              </w:rPr>
              <w:t>权</w:t>
            </w:r>
            <w:r>
              <w:rPr>
                <w:rFonts w:ascii="SimSun" w:hAnsi="SimSun" w:eastAsia="SimSun" w:cs="SimSun"/>
                <w:sz w:val="17"/>
                <w:szCs w:val="17"/>
                <w:spacing w:val="5"/>
              </w:rPr>
              <w:t>：按期权合约每张</w:t>
            </w:r>
            <w:r>
              <w:rPr>
                <w:rFonts w:ascii="SimSun" w:hAnsi="SimSun" w:eastAsia="SimSun" w:cs="SimSun"/>
                <w:sz w:val="17"/>
                <w:szCs w:val="17"/>
                <w:spacing w:val="5"/>
              </w:rPr>
              <w:t xml:space="preserve"> </w:t>
            </w:r>
            <w:r>
              <w:rPr>
                <w:rFonts w:ascii="SimSun" w:hAnsi="SimSun" w:eastAsia="SimSun" w:cs="SimSun"/>
                <w:sz w:val="17"/>
                <w:szCs w:val="17"/>
                <w:spacing w:val="5"/>
              </w:rPr>
              <w:t>0.90</w:t>
            </w:r>
            <w:r>
              <w:rPr>
                <w:rFonts w:ascii="SimSun" w:hAnsi="SimSun" w:eastAsia="SimSun" w:cs="SimSun"/>
                <w:sz w:val="17"/>
                <w:szCs w:val="17"/>
                <w:spacing w:val="5"/>
              </w:rPr>
              <w:t xml:space="preserve"> </w:t>
            </w:r>
            <w:r>
              <w:rPr>
                <w:rFonts w:ascii="SimSun" w:hAnsi="SimSun" w:eastAsia="SimSun" w:cs="SimSun"/>
                <w:sz w:val="17"/>
                <w:szCs w:val="17"/>
                <w:spacing w:val="5"/>
              </w:rPr>
              <w:t>元向行权方结算参与人收取。</w:t>
            </w:r>
          </w:p>
          <w:p>
            <w:pPr>
              <w:ind w:left="110"/>
              <w:spacing w:before="99" w:line="233" w:lineRule="auto"/>
              <w:rPr>
                <w:rFonts w:ascii="SimSun" w:hAnsi="SimSun" w:eastAsia="SimSun" w:cs="SimSun"/>
                <w:sz w:val="17"/>
                <w:szCs w:val="17"/>
              </w:rPr>
            </w:pPr>
            <w:r>
              <w:rPr>
                <w:rFonts w:ascii="SimSun" w:hAnsi="SimSun" w:eastAsia="SimSun" w:cs="SimSun"/>
                <w:sz w:val="17"/>
                <w:szCs w:val="17"/>
                <w:spacing w:val="18"/>
              </w:rPr>
              <w:t>注</w:t>
            </w:r>
            <w:r>
              <w:rPr>
                <w:rFonts w:ascii="SimSun" w:hAnsi="SimSun" w:eastAsia="SimSun" w:cs="SimSun"/>
                <w:sz w:val="17"/>
                <w:szCs w:val="17"/>
                <w:spacing w:val="13"/>
              </w:rPr>
              <w:t>：</w:t>
            </w:r>
            <w:r>
              <w:rPr>
                <w:rFonts w:ascii="SimSun" w:hAnsi="SimSun" w:eastAsia="SimSun" w:cs="SimSun"/>
                <w:sz w:val="17"/>
                <w:szCs w:val="17"/>
                <w:spacing w:val="9"/>
              </w:rPr>
              <w:t>试点初期，暂免收取期权合约卖出开仓、备兑开仓的交易结算费。</w:t>
            </w:r>
          </w:p>
        </w:tc>
        <w:tc>
          <w:tcPr>
            <w:tcW w:w="1655" w:type="dxa"/>
            <w:vAlign w:val="top"/>
            <w:vMerge w:val="restart"/>
            <w:tcBorders>
              <w:bottom w:val="none" w:color="000000" w:sz="2" w:space="0"/>
            </w:tcBorders>
          </w:tcPr>
          <w:p>
            <w:pPr>
              <w:rPr>
                <w:rFonts w:ascii="Arial"/>
                <w:sz w:val="21"/>
              </w:rPr>
            </w:pPr>
            <w:r/>
          </w:p>
        </w:tc>
      </w:tr>
      <w:tr>
        <w:trPr>
          <w:trHeight w:val="998" w:hRule="atLeast"/>
        </w:trPr>
        <w:tc>
          <w:tcPr>
            <w:tcW w:w="2112" w:type="dxa"/>
            <w:vAlign w:val="top"/>
            <w:vMerge w:val="continue"/>
            <w:tcBorders>
              <w:top w:val="none" w:color="000000" w:sz="2" w:space="0"/>
            </w:tcBorders>
          </w:tcPr>
          <w:p>
            <w:pPr>
              <w:rPr>
                <w:rFonts w:ascii="Arial"/>
                <w:sz w:val="21"/>
              </w:rPr>
            </w:pPr>
            <w:r/>
          </w:p>
        </w:tc>
        <w:tc>
          <w:tcPr>
            <w:tcW w:w="2110" w:type="dxa"/>
            <w:vAlign w:val="top"/>
          </w:tcPr>
          <w:p>
            <w:pPr>
              <w:ind w:left="346" w:right="351" w:firstLine="350"/>
              <w:spacing w:before="253" w:line="349" w:lineRule="auto"/>
              <w:rPr>
                <w:rFonts w:ascii="SimSun" w:hAnsi="SimSun" w:eastAsia="SimSun" w:cs="SimSun"/>
                <w:sz w:val="17"/>
                <w:szCs w:val="17"/>
              </w:rPr>
            </w:pPr>
            <w:r>
              <w:rPr>
                <w:rFonts w:ascii="SimSun" w:hAnsi="SimSun" w:eastAsia="SimSun" w:cs="SimSun"/>
                <w:sz w:val="17"/>
                <w:szCs w:val="17"/>
                <w:spacing w:val="8"/>
              </w:rPr>
              <w:t>股票期权</w:t>
            </w:r>
            <w:r>
              <w:rPr>
                <w:rFonts w:ascii="SimSun" w:hAnsi="SimSun" w:eastAsia="SimSun" w:cs="SimSun"/>
                <w:sz w:val="17"/>
                <w:szCs w:val="17"/>
              </w:rPr>
              <w:t xml:space="preserve">    </w:t>
            </w:r>
            <w:r>
              <w:rPr>
                <w:rFonts w:ascii="SimSun" w:hAnsi="SimSun" w:eastAsia="SimSun" w:cs="SimSun"/>
                <w:sz w:val="17"/>
                <w:szCs w:val="17"/>
                <w:spacing w:val="10"/>
              </w:rPr>
              <w:t>(</w:t>
            </w:r>
            <w:r>
              <w:rPr>
                <w:rFonts w:ascii="SimSun" w:hAnsi="SimSun" w:eastAsia="SimSun" w:cs="SimSun"/>
                <w:sz w:val="17"/>
                <w:szCs w:val="17"/>
                <w:spacing w:val="6"/>
              </w:rPr>
              <w:t>以</w:t>
            </w:r>
            <w:r>
              <w:rPr>
                <w:rFonts w:ascii="SimSun" w:hAnsi="SimSun" w:eastAsia="SimSun" w:cs="SimSun"/>
                <w:sz w:val="17"/>
                <w:szCs w:val="17"/>
                <w:spacing w:val="5"/>
              </w:rPr>
              <w:t xml:space="preserve"> </w:t>
            </w:r>
            <w:r>
              <w:rPr>
                <w:rFonts w:ascii="SimSun" w:hAnsi="SimSun" w:eastAsia="SimSun" w:cs="SimSun"/>
                <w:sz w:val="17"/>
                <w:szCs w:val="17"/>
              </w:rPr>
              <w:t>ETF</w:t>
            </w:r>
            <w:r>
              <w:rPr>
                <w:rFonts w:ascii="SimSun" w:hAnsi="SimSun" w:eastAsia="SimSun" w:cs="SimSun"/>
                <w:sz w:val="17"/>
                <w:szCs w:val="17"/>
                <w:spacing w:val="5"/>
              </w:rPr>
              <w:t xml:space="preserve"> </w:t>
            </w:r>
            <w:r>
              <w:rPr>
                <w:rFonts w:ascii="SimSun" w:hAnsi="SimSun" w:eastAsia="SimSun" w:cs="SimSun"/>
                <w:sz w:val="17"/>
                <w:szCs w:val="17"/>
                <w:spacing w:val="5"/>
              </w:rPr>
              <w:t>为标的)</w:t>
            </w:r>
          </w:p>
        </w:tc>
        <w:tc>
          <w:tcPr>
            <w:tcW w:w="8659" w:type="dxa"/>
            <w:vAlign w:val="top"/>
          </w:tcPr>
          <w:p>
            <w:pPr>
              <w:ind w:left="113"/>
              <w:spacing w:before="96" w:line="231" w:lineRule="auto"/>
              <w:rPr>
                <w:rFonts w:ascii="SimSun" w:hAnsi="SimSun" w:eastAsia="SimSun" w:cs="SimSun"/>
                <w:sz w:val="17"/>
                <w:szCs w:val="17"/>
              </w:rPr>
            </w:pPr>
            <w:r>
              <w:rPr>
                <w:rFonts w:ascii="SimSun" w:hAnsi="SimSun" w:eastAsia="SimSun" w:cs="SimSun"/>
                <w:sz w:val="17"/>
                <w:szCs w:val="17"/>
                <w:spacing w:val="10"/>
              </w:rPr>
              <w:t>期权交易</w:t>
            </w:r>
            <w:r>
              <w:rPr>
                <w:rFonts w:ascii="SimSun" w:hAnsi="SimSun" w:eastAsia="SimSun" w:cs="SimSun"/>
                <w:sz w:val="17"/>
                <w:szCs w:val="17"/>
                <w:spacing w:val="7"/>
              </w:rPr>
              <w:t>：</w:t>
            </w:r>
            <w:r>
              <w:rPr>
                <w:rFonts w:ascii="SimSun" w:hAnsi="SimSun" w:eastAsia="SimSun" w:cs="SimSun"/>
                <w:sz w:val="17"/>
                <w:szCs w:val="17"/>
                <w:spacing w:val="5"/>
              </w:rPr>
              <w:t>按期权合约每张</w:t>
            </w:r>
            <w:r>
              <w:rPr>
                <w:rFonts w:ascii="SimSun" w:hAnsi="SimSun" w:eastAsia="SimSun" w:cs="SimSun"/>
                <w:sz w:val="17"/>
                <w:szCs w:val="17"/>
                <w:spacing w:val="5"/>
              </w:rPr>
              <w:t xml:space="preserve"> </w:t>
            </w:r>
            <w:r>
              <w:rPr>
                <w:rFonts w:ascii="SimSun" w:hAnsi="SimSun" w:eastAsia="SimSun" w:cs="SimSun"/>
                <w:sz w:val="17"/>
                <w:szCs w:val="17"/>
                <w:spacing w:val="5"/>
              </w:rPr>
              <w:t>0.30</w:t>
            </w:r>
            <w:r>
              <w:rPr>
                <w:rFonts w:ascii="SimSun" w:hAnsi="SimSun" w:eastAsia="SimSun" w:cs="SimSun"/>
                <w:sz w:val="17"/>
                <w:szCs w:val="17"/>
                <w:spacing w:val="5"/>
              </w:rPr>
              <w:t xml:space="preserve"> </w:t>
            </w:r>
            <w:r>
              <w:rPr>
                <w:rFonts w:ascii="SimSun" w:hAnsi="SimSun" w:eastAsia="SimSun" w:cs="SimSun"/>
                <w:sz w:val="17"/>
                <w:szCs w:val="17"/>
                <w:spacing w:val="5"/>
              </w:rPr>
              <w:t>元向交易双方结算参与人收取。</w:t>
            </w:r>
          </w:p>
          <w:p>
            <w:pPr>
              <w:ind w:left="113"/>
              <w:spacing w:before="99" w:line="231" w:lineRule="auto"/>
              <w:rPr>
                <w:rFonts w:ascii="SimSun" w:hAnsi="SimSun" w:eastAsia="SimSun" w:cs="SimSun"/>
                <w:sz w:val="17"/>
                <w:szCs w:val="17"/>
              </w:rPr>
            </w:pPr>
            <w:r>
              <w:rPr>
                <w:rFonts w:ascii="SimSun" w:hAnsi="SimSun" w:eastAsia="SimSun" w:cs="SimSun"/>
                <w:sz w:val="17"/>
                <w:szCs w:val="17"/>
                <w:spacing w:val="10"/>
              </w:rPr>
              <w:t>期权行</w:t>
            </w:r>
            <w:r>
              <w:rPr>
                <w:rFonts w:ascii="SimSun" w:hAnsi="SimSun" w:eastAsia="SimSun" w:cs="SimSun"/>
                <w:sz w:val="17"/>
                <w:szCs w:val="17"/>
                <w:spacing w:val="7"/>
              </w:rPr>
              <w:t>权</w:t>
            </w:r>
            <w:r>
              <w:rPr>
                <w:rFonts w:ascii="SimSun" w:hAnsi="SimSun" w:eastAsia="SimSun" w:cs="SimSun"/>
                <w:sz w:val="17"/>
                <w:szCs w:val="17"/>
                <w:spacing w:val="5"/>
              </w:rPr>
              <w:t>：按期权合约每张</w:t>
            </w:r>
            <w:r>
              <w:rPr>
                <w:rFonts w:ascii="SimSun" w:hAnsi="SimSun" w:eastAsia="SimSun" w:cs="SimSun"/>
                <w:sz w:val="17"/>
                <w:szCs w:val="17"/>
                <w:spacing w:val="5"/>
              </w:rPr>
              <w:t xml:space="preserve"> </w:t>
            </w:r>
            <w:r>
              <w:rPr>
                <w:rFonts w:ascii="SimSun" w:hAnsi="SimSun" w:eastAsia="SimSun" w:cs="SimSun"/>
                <w:sz w:val="17"/>
                <w:szCs w:val="17"/>
                <w:spacing w:val="5"/>
              </w:rPr>
              <w:t>0.60</w:t>
            </w:r>
            <w:r>
              <w:rPr>
                <w:rFonts w:ascii="SimSun" w:hAnsi="SimSun" w:eastAsia="SimSun" w:cs="SimSun"/>
                <w:sz w:val="17"/>
                <w:szCs w:val="17"/>
                <w:spacing w:val="5"/>
              </w:rPr>
              <w:t xml:space="preserve"> </w:t>
            </w:r>
            <w:r>
              <w:rPr>
                <w:rFonts w:ascii="SimSun" w:hAnsi="SimSun" w:eastAsia="SimSun" w:cs="SimSun"/>
                <w:sz w:val="17"/>
                <w:szCs w:val="17"/>
                <w:spacing w:val="5"/>
              </w:rPr>
              <w:t>元向行权方结算参与人收取。</w:t>
            </w:r>
          </w:p>
          <w:p>
            <w:pPr>
              <w:ind w:left="110"/>
              <w:spacing w:before="99" w:line="233" w:lineRule="auto"/>
              <w:rPr>
                <w:rFonts w:ascii="SimSun" w:hAnsi="SimSun" w:eastAsia="SimSun" w:cs="SimSun"/>
                <w:sz w:val="17"/>
                <w:szCs w:val="17"/>
              </w:rPr>
            </w:pPr>
            <w:r>
              <w:rPr>
                <w:rFonts w:ascii="SimSun" w:hAnsi="SimSun" w:eastAsia="SimSun" w:cs="SimSun"/>
                <w:sz w:val="17"/>
                <w:szCs w:val="17"/>
                <w:spacing w:val="18"/>
              </w:rPr>
              <w:t>注</w:t>
            </w:r>
            <w:r>
              <w:rPr>
                <w:rFonts w:ascii="SimSun" w:hAnsi="SimSun" w:eastAsia="SimSun" w:cs="SimSun"/>
                <w:sz w:val="17"/>
                <w:szCs w:val="17"/>
                <w:spacing w:val="13"/>
              </w:rPr>
              <w:t>：</w:t>
            </w:r>
            <w:r>
              <w:rPr>
                <w:rFonts w:ascii="SimSun" w:hAnsi="SimSun" w:eastAsia="SimSun" w:cs="SimSun"/>
                <w:sz w:val="17"/>
                <w:szCs w:val="17"/>
                <w:spacing w:val="9"/>
              </w:rPr>
              <w:t>试点初期，暂免收取期权合约卖出开仓、备兑开仓的交易结算费。</w:t>
            </w:r>
          </w:p>
        </w:tc>
        <w:tc>
          <w:tcPr>
            <w:tcW w:w="1655" w:type="dxa"/>
            <w:vAlign w:val="top"/>
            <w:vMerge w:val="continue"/>
            <w:tcBorders>
              <w:top w:val="none" w:color="000000" w:sz="2" w:space="0"/>
            </w:tcBorders>
          </w:tcPr>
          <w:p>
            <w:pPr>
              <w:rPr>
                <w:rFonts w:ascii="Arial"/>
                <w:sz w:val="21"/>
              </w:rPr>
            </w:pPr>
            <w:r/>
          </w:p>
        </w:tc>
      </w:tr>
      <w:tr>
        <w:trPr>
          <w:trHeight w:val="665" w:hRule="atLeast"/>
        </w:trPr>
        <w:tc>
          <w:tcPr>
            <w:tcW w:w="2112" w:type="dxa"/>
            <w:vAlign w:val="top"/>
          </w:tcPr>
          <w:p>
            <w:pPr>
              <w:ind w:left="522" w:right="106" w:hanging="409"/>
              <w:spacing w:before="86" w:line="285" w:lineRule="auto"/>
              <w:rPr>
                <w:rFonts w:ascii="SimSun" w:hAnsi="SimSun" w:eastAsia="SimSun" w:cs="SimSun"/>
                <w:sz w:val="17"/>
                <w:szCs w:val="17"/>
              </w:rPr>
            </w:pPr>
            <w:r>
              <w:rPr>
                <w:rFonts w:ascii="SimSun" w:hAnsi="SimSun" w:eastAsia="SimSun" w:cs="SimSun"/>
                <w:sz w:val="17"/>
                <w:szCs w:val="17"/>
                <w:spacing w:val="11"/>
              </w:rPr>
              <w:t>股</w:t>
            </w:r>
            <w:r>
              <w:rPr>
                <w:rFonts w:ascii="SimSun" w:hAnsi="SimSun" w:eastAsia="SimSun" w:cs="SimSun"/>
                <w:sz w:val="17"/>
                <w:szCs w:val="17"/>
                <w:spacing w:val="9"/>
              </w:rPr>
              <w:t>份托管费(参照香港结</w:t>
            </w:r>
            <w:r>
              <w:rPr>
                <w:rFonts w:ascii="SimSun" w:hAnsi="SimSun" w:eastAsia="SimSun" w:cs="SimSun"/>
                <w:sz w:val="17"/>
                <w:szCs w:val="17"/>
              </w:rPr>
              <w:t xml:space="preserve"> </w:t>
            </w:r>
            <w:r>
              <w:rPr>
                <w:rFonts w:ascii="SimSun" w:hAnsi="SimSun" w:eastAsia="SimSun" w:cs="SimSun"/>
                <w:sz w:val="17"/>
                <w:szCs w:val="17"/>
                <w:spacing w:val="7"/>
              </w:rPr>
              <w:t>算标准收取</w:t>
            </w:r>
            <w:r>
              <w:rPr>
                <w:rFonts w:ascii="SimSun" w:hAnsi="SimSun" w:eastAsia="SimSun" w:cs="SimSun"/>
                <w:sz w:val="17"/>
                <w:szCs w:val="17"/>
                <w:spacing w:val="6"/>
              </w:rPr>
              <w:t>)</w:t>
            </w:r>
          </w:p>
        </w:tc>
        <w:tc>
          <w:tcPr>
            <w:tcW w:w="2110" w:type="dxa"/>
            <w:vAlign w:val="top"/>
          </w:tcPr>
          <w:p>
            <w:pPr>
              <w:ind w:left="445"/>
              <w:spacing w:before="243" w:line="233" w:lineRule="auto"/>
              <w:rPr>
                <w:rFonts w:ascii="SimSun" w:hAnsi="SimSun" w:eastAsia="SimSun" w:cs="SimSun"/>
                <w:sz w:val="17"/>
                <w:szCs w:val="17"/>
              </w:rPr>
            </w:pPr>
            <w:r>
              <w:rPr>
                <w:rFonts w:ascii="SimSun" w:hAnsi="SimSun" w:eastAsia="SimSun" w:cs="SimSun"/>
                <w:sz w:val="17"/>
                <w:szCs w:val="17"/>
              </w:rPr>
              <w:t>H</w:t>
            </w:r>
            <w:r>
              <w:rPr>
                <w:rFonts w:ascii="SimSun" w:hAnsi="SimSun" w:eastAsia="SimSun" w:cs="SimSun"/>
                <w:sz w:val="17"/>
                <w:szCs w:val="17"/>
                <w:spacing w:val="18"/>
              </w:rPr>
              <w:t xml:space="preserve"> </w:t>
            </w:r>
            <w:r>
              <w:rPr>
                <w:rFonts w:ascii="SimSun" w:hAnsi="SimSun" w:eastAsia="SimSun" w:cs="SimSun"/>
                <w:sz w:val="17"/>
                <w:szCs w:val="17"/>
                <w:spacing w:val="15"/>
              </w:rPr>
              <w:t>股“全流通”</w:t>
            </w:r>
          </w:p>
        </w:tc>
        <w:tc>
          <w:tcPr>
            <w:tcW w:w="8659" w:type="dxa"/>
            <w:vAlign w:val="top"/>
          </w:tcPr>
          <w:p>
            <w:pPr>
              <w:ind w:left="110"/>
              <w:spacing w:before="87" w:line="228" w:lineRule="auto"/>
              <w:rPr>
                <w:rFonts w:ascii="SimSun" w:hAnsi="SimSun" w:eastAsia="SimSun" w:cs="SimSun"/>
                <w:sz w:val="17"/>
                <w:szCs w:val="17"/>
              </w:rPr>
            </w:pPr>
            <w:r>
              <w:rPr>
                <w:rFonts w:ascii="SimSun" w:hAnsi="SimSun" w:eastAsia="SimSun" w:cs="SimSun"/>
                <w:sz w:val="17"/>
                <w:szCs w:val="17"/>
                <w:spacing w:val="2"/>
              </w:rPr>
              <w:t>每手每月</w:t>
            </w:r>
            <w:r>
              <w:rPr>
                <w:rFonts w:ascii="SimSun" w:hAnsi="SimSun" w:eastAsia="SimSun" w:cs="SimSun"/>
                <w:sz w:val="17"/>
                <w:szCs w:val="17"/>
                <w:spacing w:val="2"/>
              </w:rPr>
              <w:t xml:space="preserve"> </w:t>
            </w:r>
            <w:r>
              <w:rPr>
                <w:rFonts w:ascii="SimSun" w:hAnsi="SimSun" w:eastAsia="SimSun" w:cs="SimSun"/>
                <w:sz w:val="17"/>
                <w:szCs w:val="17"/>
                <w:spacing w:val="2"/>
              </w:rPr>
              <w:t>0.012</w:t>
            </w:r>
            <w:r>
              <w:rPr>
                <w:rFonts w:ascii="SimSun" w:hAnsi="SimSun" w:eastAsia="SimSun" w:cs="SimSun"/>
                <w:sz w:val="17"/>
                <w:szCs w:val="17"/>
                <w:spacing w:val="1"/>
              </w:rPr>
              <w:t xml:space="preserve"> </w:t>
            </w:r>
            <w:r>
              <w:rPr>
                <w:rFonts w:ascii="SimSun" w:hAnsi="SimSun" w:eastAsia="SimSun" w:cs="SimSun"/>
                <w:sz w:val="17"/>
                <w:szCs w:val="17"/>
                <w:spacing w:val="1"/>
              </w:rPr>
              <w:t>港元，每月最高收费</w:t>
            </w:r>
            <w:r>
              <w:rPr>
                <w:rFonts w:ascii="SimSun" w:hAnsi="SimSun" w:eastAsia="SimSun" w:cs="SimSun"/>
                <w:sz w:val="17"/>
                <w:szCs w:val="17"/>
                <w:spacing w:val="1"/>
              </w:rPr>
              <w:t xml:space="preserve"> </w:t>
            </w:r>
            <w:r>
              <w:rPr>
                <w:rFonts w:ascii="SimSun" w:hAnsi="SimSun" w:eastAsia="SimSun" w:cs="SimSun"/>
                <w:sz w:val="17"/>
                <w:szCs w:val="17"/>
                <w:spacing w:val="1"/>
              </w:rPr>
              <w:t>100,000</w:t>
            </w:r>
            <w:r>
              <w:rPr>
                <w:rFonts w:ascii="SimSun" w:hAnsi="SimSun" w:eastAsia="SimSun" w:cs="SimSun"/>
                <w:sz w:val="17"/>
                <w:szCs w:val="17"/>
                <w:spacing w:val="1"/>
              </w:rPr>
              <w:t xml:space="preserve"> </w:t>
            </w:r>
            <w:r>
              <w:rPr>
                <w:rFonts w:ascii="SimSun" w:hAnsi="SimSun" w:eastAsia="SimSun" w:cs="SimSun"/>
                <w:sz w:val="17"/>
                <w:szCs w:val="17"/>
                <w:spacing w:val="1"/>
              </w:rPr>
              <w:t>港元。</w:t>
            </w:r>
          </w:p>
          <w:p>
            <w:pPr>
              <w:ind w:left="120"/>
              <w:spacing w:before="102" w:line="230" w:lineRule="auto"/>
              <w:rPr>
                <w:rFonts w:ascii="SimSun" w:hAnsi="SimSun" w:eastAsia="SimSun" w:cs="SimSun"/>
                <w:sz w:val="17"/>
                <w:szCs w:val="17"/>
              </w:rPr>
            </w:pPr>
            <w:r>
              <w:rPr>
                <w:rFonts w:ascii="SimSun" w:hAnsi="SimSun" w:eastAsia="SimSun" w:cs="SimSun"/>
                <w:sz w:val="17"/>
                <w:szCs w:val="17"/>
                <w:spacing w:val="16"/>
              </w:rPr>
              <w:t>(</w:t>
            </w:r>
            <w:r>
              <w:rPr>
                <w:rFonts w:ascii="SimSun" w:hAnsi="SimSun" w:eastAsia="SimSun" w:cs="SimSun"/>
                <w:sz w:val="17"/>
                <w:szCs w:val="17"/>
                <w:spacing w:val="12"/>
              </w:rPr>
              <w:t>以港币计算，按港股通参考汇率中间价折算成人民币收取)</w:t>
            </w:r>
          </w:p>
        </w:tc>
        <w:tc>
          <w:tcPr>
            <w:tcW w:w="1655" w:type="dxa"/>
            <w:vAlign w:val="top"/>
          </w:tcPr>
          <w:p>
            <w:pPr>
              <w:ind w:left="386"/>
              <w:spacing w:before="243"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628" w:hRule="atLeast"/>
        </w:trPr>
        <w:tc>
          <w:tcPr>
            <w:tcW w:w="2112" w:type="dxa"/>
            <w:vAlign w:val="top"/>
          </w:tcPr>
          <w:p>
            <w:pPr>
              <w:ind w:left="522" w:right="106" w:hanging="409"/>
              <w:spacing w:before="69" w:line="285" w:lineRule="auto"/>
              <w:rPr>
                <w:rFonts w:ascii="SimSun" w:hAnsi="SimSun" w:eastAsia="SimSun" w:cs="SimSun"/>
                <w:sz w:val="17"/>
                <w:szCs w:val="17"/>
              </w:rPr>
            </w:pPr>
            <w:r>
              <w:rPr>
                <w:rFonts w:ascii="SimSun" w:hAnsi="SimSun" w:eastAsia="SimSun" w:cs="SimSun"/>
                <w:sz w:val="17"/>
                <w:szCs w:val="17"/>
                <w:spacing w:val="11"/>
              </w:rPr>
              <w:t>股</w:t>
            </w:r>
            <w:r>
              <w:rPr>
                <w:rFonts w:ascii="SimSun" w:hAnsi="SimSun" w:eastAsia="SimSun" w:cs="SimSun"/>
                <w:sz w:val="17"/>
                <w:szCs w:val="17"/>
                <w:spacing w:val="9"/>
              </w:rPr>
              <w:t>份交收费(参照香港结</w:t>
            </w:r>
            <w:r>
              <w:rPr>
                <w:rFonts w:ascii="SimSun" w:hAnsi="SimSun" w:eastAsia="SimSun" w:cs="SimSun"/>
                <w:sz w:val="17"/>
                <w:szCs w:val="17"/>
              </w:rPr>
              <w:t xml:space="preserve"> </w:t>
            </w:r>
            <w:r>
              <w:rPr>
                <w:rFonts w:ascii="SimSun" w:hAnsi="SimSun" w:eastAsia="SimSun" w:cs="SimSun"/>
                <w:sz w:val="17"/>
                <w:szCs w:val="17"/>
                <w:spacing w:val="7"/>
              </w:rPr>
              <w:t>算标准收取</w:t>
            </w:r>
            <w:r>
              <w:rPr>
                <w:rFonts w:ascii="SimSun" w:hAnsi="SimSun" w:eastAsia="SimSun" w:cs="SimSun"/>
                <w:sz w:val="17"/>
                <w:szCs w:val="17"/>
                <w:spacing w:val="6"/>
              </w:rPr>
              <w:t>)</w:t>
            </w:r>
          </w:p>
        </w:tc>
        <w:tc>
          <w:tcPr>
            <w:tcW w:w="2110" w:type="dxa"/>
            <w:vAlign w:val="top"/>
          </w:tcPr>
          <w:p>
            <w:pPr>
              <w:ind w:left="445"/>
              <w:spacing w:before="226" w:line="233" w:lineRule="auto"/>
              <w:rPr>
                <w:rFonts w:ascii="SimSun" w:hAnsi="SimSun" w:eastAsia="SimSun" w:cs="SimSun"/>
                <w:sz w:val="17"/>
                <w:szCs w:val="17"/>
              </w:rPr>
            </w:pPr>
            <w:r>
              <w:rPr>
                <w:rFonts w:ascii="SimSun" w:hAnsi="SimSun" w:eastAsia="SimSun" w:cs="SimSun"/>
                <w:sz w:val="17"/>
                <w:szCs w:val="17"/>
              </w:rPr>
              <w:t>H</w:t>
            </w:r>
            <w:r>
              <w:rPr>
                <w:rFonts w:ascii="SimSun" w:hAnsi="SimSun" w:eastAsia="SimSun" w:cs="SimSun"/>
                <w:sz w:val="17"/>
                <w:szCs w:val="17"/>
                <w:spacing w:val="18"/>
              </w:rPr>
              <w:t xml:space="preserve"> </w:t>
            </w:r>
            <w:r>
              <w:rPr>
                <w:rFonts w:ascii="SimSun" w:hAnsi="SimSun" w:eastAsia="SimSun" w:cs="SimSun"/>
                <w:sz w:val="17"/>
                <w:szCs w:val="17"/>
                <w:spacing w:val="15"/>
              </w:rPr>
              <w:t>股“全流通”</w:t>
            </w:r>
          </w:p>
        </w:tc>
        <w:tc>
          <w:tcPr>
            <w:tcW w:w="8659" w:type="dxa"/>
            <w:vAlign w:val="top"/>
          </w:tcPr>
          <w:p>
            <w:pPr>
              <w:ind w:left="110"/>
              <w:spacing w:before="225" w:line="231" w:lineRule="auto"/>
              <w:rPr>
                <w:rFonts w:ascii="SimSun" w:hAnsi="SimSun" w:eastAsia="SimSun" w:cs="SimSun"/>
                <w:sz w:val="17"/>
                <w:szCs w:val="17"/>
              </w:rPr>
            </w:pPr>
            <w:r>
              <w:rPr>
                <w:rFonts w:ascii="SimSun" w:hAnsi="SimSun" w:eastAsia="SimSun" w:cs="SimSun"/>
                <w:sz w:val="17"/>
                <w:szCs w:val="17"/>
                <w:spacing w:val="6"/>
              </w:rPr>
              <w:t>每宗交收指示的</w:t>
            </w:r>
            <w:r>
              <w:rPr>
                <w:rFonts w:ascii="SimSun" w:hAnsi="SimSun" w:eastAsia="SimSun" w:cs="SimSun"/>
                <w:sz w:val="17"/>
                <w:szCs w:val="17"/>
                <w:spacing w:val="4"/>
              </w:rPr>
              <w:t>交</w:t>
            </w:r>
            <w:r>
              <w:rPr>
                <w:rFonts w:ascii="SimSun" w:hAnsi="SimSun" w:eastAsia="SimSun" w:cs="SimSun"/>
                <w:sz w:val="17"/>
                <w:szCs w:val="17"/>
                <w:spacing w:val="3"/>
              </w:rPr>
              <w:t>易总值的</w:t>
            </w:r>
            <w:r>
              <w:rPr>
                <w:rFonts w:ascii="SimSun" w:hAnsi="SimSun" w:eastAsia="SimSun" w:cs="SimSun"/>
                <w:sz w:val="17"/>
                <w:szCs w:val="17"/>
                <w:spacing w:val="3"/>
              </w:rPr>
              <w:t xml:space="preserve"> </w:t>
            </w:r>
            <w:r>
              <w:rPr>
                <w:rFonts w:ascii="SimSun" w:hAnsi="SimSun" w:eastAsia="SimSun" w:cs="SimSun"/>
                <w:sz w:val="17"/>
                <w:szCs w:val="17"/>
                <w:spacing w:val="3"/>
              </w:rPr>
              <w:t>0.02‰，交易每边最低及最高收费分別为</w:t>
            </w:r>
            <w:r>
              <w:rPr>
                <w:rFonts w:ascii="SimSun" w:hAnsi="SimSun" w:eastAsia="SimSun" w:cs="SimSun"/>
                <w:sz w:val="17"/>
                <w:szCs w:val="17"/>
                <w:spacing w:val="3"/>
              </w:rPr>
              <w:t xml:space="preserve"> </w:t>
            </w:r>
            <w:r>
              <w:rPr>
                <w:rFonts w:ascii="SimSun" w:hAnsi="SimSun" w:eastAsia="SimSun" w:cs="SimSun"/>
                <w:sz w:val="17"/>
                <w:szCs w:val="17"/>
                <w:spacing w:val="3"/>
              </w:rPr>
              <w:t>2</w:t>
            </w:r>
            <w:r>
              <w:rPr>
                <w:rFonts w:ascii="SimSun" w:hAnsi="SimSun" w:eastAsia="SimSun" w:cs="SimSun"/>
                <w:sz w:val="17"/>
                <w:szCs w:val="17"/>
                <w:spacing w:val="3"/>
              </w:rPr>
              <w:t xml:space="preserve"> </w:t>
            </w:r>
            <w:r>
              <w:rPr>
                <w:rFonts w:ascii="SimSun" w:hAnsi="SimSun" w:eastAsia="SimSun" w:cs="SimSun"/>
                <w:sz w:val="17"/>
                <w:szCs w:val="17"/>
                <w:spacing w:val="3"/>
              </w:rPr>
              <w:t>港元及</w:t>
            </w:r>
            <w:r>
              <w:rPr>
                <w:rFonts w:ascii="SimSun" w:hAnsi="SimSun" w:eastAsia="SimSun" w:cs="SimSun"/>
                <w:sz w:val="17"/>
                <w:szCs w:val="17"/>
                <w:spacing w:val="3"/>
              </w:rPr>
              <w:t xml:space="preserve"> </w:t>
            </w:r>
            <w:r>
              <w:rPr>
                <w:rFonts w:ascii="SimSun" w:hAnsi="SimSun" w:eastAsia="SimSun" w:cs="SimSun"/>
                <w:sz w:val="17"/>
                <w:szCs w:val="17"/>
                <w:spacing w:val="3"/>
              </w:rPr>
              <w:t>100</w:t>
            </w:r>
            <w:r>
              <w:rPr>
                <w:rFonts w:ascii="SimSun" w:hAnsi="SimSun" w:eastAsia="SimSun" w:cs="SimSun"/>
                <w:sz w:val="17"/>
                <w:szCs w:val="17"/>
                <w:spacing w:val="3"/>
              </w:rPr>
              <w:t xml:space="preserve"> </w:t>
            </w:r>
            <w:r>
              <w:rPr>
                <w:rFonts w:ascii="SimSun" w:hAnsi="SimSun" w:eastAsia="SimSun" w:cs="SimSun"/>
                <w:sz w:val="17"/>
                <w:szCs w:val="17"/>
                <w:spacing w:val="3"/>
              </w:rPr>
              <w:t>港元。</w:t>
            </w:r>
          </w:p>
        </w:tc>
        <w:tc>
          <w:tcPr>
            <w:tcW w:w="1655" w:type="dxa"/>
            <w:vAlign w:val="top"/>
          </w:tcPr>
          <w:p>
            <w:pPr>
              <w:ind w:left="386"/>
              <w:spacing w:before="225"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940" w:hRule="atLeast"/>
        </w:trPr>
        <w:tc>
          <w:tcPr>
            <w:tcW w:w="2112" w:type="dxa"/>
            <w:vAlign w:val="top"/>
          </w:tcPr>
          <w:p>
            <w:pPr>
              <w:ind w:left="434" w:right="106" w:hanging="317"/>
              <w:spacing w:before="226" w:line="349" w:lineRule="auto"/>
              <w:rPr>
                <w:rFonts w:ascii="SimSun" w:hAnsi="SimSun" w:eastAsia="SimSun" w:cs="SimSun"/>
                <w:sz w:val="17"/>
                <w:szCs w:val="17"/>
              </w:rPr>
            </w:pPr>
            <w:r>
              <w:rPr>
                <w:rFonts w:ascii="SimSun" w:hAnsi="SimSun" w:eastAsia="SimSun" w:cs="SimSun"/>
                <w:sz w:val="17"/>
                <w:szCs w:val="17"/>
                <w:spacing w:val="9"/>
              </w:rPr>
              <w:t>登记及过户费(参照香</w:t>
            </w:r>
            <w:r>
              <w:rPr>
                <w:rFonts w:ascii="SimSun" w:hAnsi="SimSun" w:eastAsia="SimSun" w:cs="SimSun"/>
                <w:sz w:val="17"/>
                <w:szCs w:val="17"/>
                <w:spacing w:val="7"/>
              </w:rPr>
              <w:t>港</w:t>
            </w:r>
            <w:r>
              <w:rPr>
                <w:rFonts w:ascii="SimSun" w:hAnsi="SimSun" w:eastAsia="SimSun" w:cs="SimSun"/>
                <w:sz w:val="17"/>
                <w:szCs w:val="17"/>
              </w:rPr>
              <w:t xml:space="preserve"> </w:t>
            </w:r>
            <w:r>
              <w:rPr>
                <w:rFonts w:ascii="SimSun" w:hAnsi="SimSun" w:eastAsia="SimSun" w:cs="SimSun"/>
                <w:sz w:val="17"/>
                <w:szCs w:val="17"/>
                <w:spacing w:val="7"/>
              </w:rPr>
              <w:t>结算标准收取</w:t>
            </w:r>
            <w:r>
              <w:rPr>
                <w:rFonts w:ascii="SimSun" w:hAnsi="SimSun" w:eastAsia="SimSun" w:cs="SimSun"/>
                <w:sz w:val="17"/>
                <w:szCs w:val="17"/>
                <w:spacing w:val="6"/>
              </w:rPr>
              <w:t>)</w:t>
            </w:r>
          </w:p>
        </w:tc>
        <w:tc>
          <w:tcPr>
            <w:tcW w:w="2110" w:type="dxa"/>
            <w:vAlign w:val="top"/>
          </w:tcPr>
          <w:p>
            <w:pPr>
              <w:spacing w:line="325" w:lineRule="auto"/>
              <w:rPr>
                <w:rFonts w:ascii="Arial"/>
                <w:sz w:val="21"/>
              </w:rPr>
            </w:pPr>
            <w:r/>
          </w:p>
          <w:p>
            <w:pPr>
              <w:ind w:left="445"/>
              <w:spacing w:before="55" w:line="233" w:lineRule="auto"/>
              <w:rPr>
                <w:rFonts w:ascii="SimSun" w:hAnsi="SimSun" w:eastAsia="SimSun" w:cs="SimSun"/>
                <w:sz w:val="17"/>
                <w:szCs w:val="17"/>
              </w:rPr>
            </w:pPr>
            <w:r>
              <w:rPr>
                <w:rFonts w:ascii="SimSun" w:hAnsi="SimSun" w:eastAsia="SimSun" w:cs="SimSun"/>
                <w:sz w:val="17"/>
                <w:szCs w:val="17"/>
              </w:rPr>
              <w:t>H</w:t>
            </w:r>
            <w:r>
              <w:rPr>
                <w:rFonts w:ascii="SimSun" w:hAnsi="SimSun" w:eastAsia="SimSun" w:cs="SimSun"/>
                <w:sz w:val="17"/>
                <w:szCs w:val="17"/>
                <w:spacing w:val="18"/>
              </w:rPr>
              <w:t xml:space="preserve"> </w:t>
            </w:r>
            <w:r>
              <w:rPr>
                <w:rFonts w:ascii="SimSun" w:hAnsi="SimSun" w:eastAsia="SimSun" w:cs="SimSun"/>
                <w:sz w:val="17"/>
                <w:szCs w:val="17"/>
                <w:spacing w:val="15"/>
              </w:rPr>
              <w:t>股“全流通”</w:t>
            </w:r>
          </w:p>
        </w:tc>
        <w:tc>
          <w:tcPr>
            <w:tcW w:w="8659" w:type="dxa"/>
            <w:vAlign w:val="top"/>
          </w:tcPr>
          <w:p>
            <w:pPr>
              <w:ind w:left="110" w:right="178"/>
              <w:spacing w:before="70" w:line="339" w:lineRule="auto"/>
              <w:rPr>
                <w:rFonts w:ascii="SimSun" w:hAnsi="SimSun" w:eastAsia="SimSun" w:cs="SimSun"/>
                <w:sz w:val="17"/>
                <w:szCs w:val="17"/>
              </w:rPr>
            </w:pPr>
            <w:r>
              <w:rPr>
                <w:rFonts w:ascii="SimSun" w:hAnsi="SimSun" w:eastAsia="SimSun" w:cs="SimSun"/>
                <w:sz w:val="17"/>
                <w:szCs w:val="17"/>
                <w:spacing w:val="12"/>
              </w:rPr>
              <w:t>每手收费1</w:t>
            </w:r>
            <w:r>
              <w:rPr>
                <w:rFonts w:ascii="SimSun" w:hAnsi="SimSun" w:eastAsia="SimSun" w:cs="SimSun"/>
                <w:sz w:val="17"/>
                <w:szCs w:val="17"/>
                <w:spacing w:val="8"/>
              </w:rPr>
              <w:t>.</w:t>
            </w:r>
            <w:r>
              <w:rPr>
                <w:rFonts w:ascii="SimSun" w:hAnsi="SimSun" w:eastAsia="SimSun" w:cs="SimSun"/>
                <w:sz w:val="17"/>
                <w:szCs w:val="17"/>
                <w:spacing w:val="6"/>
              </w:rPr>
              <w:t>6015港元</w:t>
            </w:r>
            <w:r>
              <w:rPr>
                <w:rFonts w:ascii="SimSun" w:hAnsi="SimSun" w:eastAsia="SimSun" w:cs="SimSun"/>
                <w:sz w:val="17"/>
                <w:szCs w:val="17"/>
                <w:spacing w:val="6"/>
              </w:rPr>
              <w:t xml:space="preserve"> </w:t>
            </w:r>
            <w:r>
              <w:rPr>
                <w:rFonts w:ascii="SimSun" w:hAnsi="SimSun" w:eastAsia="SimSun" w:cs="SimSun"/>
                <w:sz w:val="17"/>
                <w:szCs w:val="17"/>
                <w:spacing w:val="6"/>
              </w:rPr>
              <w:t>(扣除增值税及附加0.1015港元后，向香港结算支付1.5港元)</w:t>
            </w:r>
            <w:r>
              <w:rPr>
                <w:rFonts w:ascii="SimSun" w:hAnsi="SimSun" w:eastAsia="SimSun" w:cs="SimSun"/>
                <w:sz w:val="17"/>
                <w:szCs w:val="17"/>
                <w:spacing w:val="6"/>
              </w:rPr>
              <w:t xml:space="preserve"> </w:t>
            </w:r>
            <w:r>
              <w:rPr>
                <w:rFonts w:ascii="SimSun" w:hAnsi="SimSun" w:eastAsia="SimSun" w:cs="SimSun"/>
                <w:sz w:val="17"/>
                <w:szCs w:val="17"/>
                <w:spacing w:val="6"/>
              </w:rPr>
              <w:t>，</w:t>
            </w:r>
            <w:r>
              <w:rPr>
                <w:rFonts w:ascii="SimSun" w:hAnsi="SimSun" w:eastAsia="SimSun" w:cs="SimSun"/>
                <w:sz w:val="17"/>
                <w:szCs w:val="17"/>
                <w:spacing w:val="6"/>
              </w:rPr>
              <w:t xml:space="preserve"> </w:t>
            </w:r>
            <w:r>
              <w:rPr>
                <w:rFonts w:ascii="SimSun" w:hAnsi="SimSun" w:eastAsia="SimSun" w:cs="SimSun"/>
                <w:sz w:val="17"/>
                <w:szCs w:val="17"/>
                <w:spacing w:val="6"/>
              </w:rPr>
              <w:t>以自香港结算上次收</w:t>
            </w:r>
            <w:r>
              <w:rPr>
                <w:rFonts w:ascii="SimSun" w:hAnsi="SimSun" w:eastAsia="SimSun" w:cs="SimSun"/>
                <w:sz w:val="17"/>
                <w:szCs w:val="17"/>
              </w:rPr>
              <w:t xml:space="preserve"> </w:t>
            </w:r>
            <w:r>
              <w:rPr>
                <w:rFonts w:ascii="SimSun" w:hAnsi="SimSun" w:eastAsia="SimSun" w:cs="SimSun"/>
                <w:sz w:val="17"/>
                <w:szCs w:val="17"/>
                <w:spacing w:val="9"/>
              </w:rPr>
              <w:t>款日之后参与者股份户口内记名证券结余的净增股数计算。碎股视作一手，收费为1.6015港元</w:t>
            </w:r>
            <w:r>
              <w:rPr>
                <w:rFonts w:ascii="SimSun" w:hAnsi="SimSun" w:eastAsia="SimSun" w:cs="SimSun"/>
                <w:sz w:val="17"/>
                <w:szCs w:val="17"/>
                <w:spacing w:val="6"/>
              </w:rPr>
              <w:t>。</w:t>
            </w:r>
          </w:p>
          <w:p>
            <w:pPr>
              <w:ind w:left="120"/>
              <w:spacing w:line="230" w:lineRule="auto"/>
              <w:rPr>
                <w:rFonts w:ascii="SimSun" w:hAnsi="SimSun" w:eastAsia="SimSun" w:cs="SimSun"/>
                <w:sz w:val="17"/>
                <w:szCs w:val="17"/>
              </w:rPr>
            </w:pPr>
            <w:r>
              <w:rPr>
                <w:rFonts w:ascii="SimSun" w:hAnsi="SimSun" w:eastAsia="SimSun" w:cs="SimSun"/>
                <w:sz w:val="17"/>
                <w:szCs w:val="17"/>
                <w:spacing w:val="16"/>
              </w:rPr>
              <w:t>(</w:t>
            </w:r>
            <w:r>
              <w:rPr>
                <w:rFonts w:ascii="SimSun" w:hAnsi="SimSun" w:eastAsia="SimSun" w:cs="SimSun"/>
                <w:sz w:val="17"/>
                <w:szCs w:val="17"/>
                <w:spacing w:val="12"/>
              </w:rPr>
              <w:t>以港币计算，按港股通参考汇率中间价折算成人民币收取)</w:t>
            </w:r>
          </w:p>
        </w:tc>
        <w:tc>
          <w:tcPr>
            <w:tcW w:w="1655" w:type="dxa"/>
            <w:vAlign w:val="top"/>
          </w:tcPr>
          <w:p>
            <w:pPr>
              <w:spacing w:line="325" w:lineRule="auto"/>
              <w:rPr>
                <w:rFonts w:ascii="Arial"/>
                <w:sz w:val="21"/>
              </w:rPr>
            </w:pPr>
            <w:r/>
          </w:p>
          <w:p>
            <w:pPr>
              <w:ind w:left="386"/>
              <w:spacing w:before="55"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429" w:hRule="atLeast"/>
        </w:trPr>
        <w:tc>
          <w:tcPr>
            <w:tcW w:w="2112" w:type="dxa"/>
            <w:vAlign w:val="top"/>
          </w:tcPr>
          <w:p>
            <w:pPr>
              <w:ind w:left="430"/>
              <w:spacing w:before="125" w:line="230" w:lineRule="auto"/>
              <w:rPr>
                <w:rFonts w:ascii="SimSun" w:hAnsi="SimSun" w:eastAsia="SimSun" w:cs="SimSun"/>
                <w:sz w:val="17"/>
                <w:szCs w:val="17"/>
              </w:rPr>
            </w:pPr>
            <w:r>
              <w:rPr>
                <w:rFonts w:ascii="SimSun" w:hAnsi="SimSun" w:eastAsia="SimSun" w:cs="SimSun"/>
                <w:sz w:val="17"/>
                <w:szCs w:val="17"/>
                <w:spacing w:val="9"/>
              </w:rPr>
              <w:t>跨境转换服务</w:t>
            </w:r>
            <w:r>
              <w:rPr>
                <w:rFonts w:ascii="SimSun" w:hAnsi="SimSun" w:eastAsia="SimSun" w:cs="SimSun"/>
                <w:sz w:val="17"/>
                <w:szCs w:val="17"/>
                <w:spacing w:val="8"/>
              </w:rPr>
              <w:t>费</w:t>
            </w:r>
          </w:p>
        </w:tc>
        <w:tc>
          <w:tcPr>
            <w:tcW w:w="2110" w:type="dxa"/>
            <w:vAlign w:val="top"/>
          </w:tcPr>
          <w:p>
            <w:pPr>
              <w:ind w:left="696"/>
              <w:spacing w:before="126" w:line="231" w:lineRule="auto"/>
              <w:rPr>
                <w:rFonts w:ascii="SimSun" w:hAnsi="SimSun" w:eastAsia="SimSun" w:cs="SimSun"/>
                <w:sz w:val="17"/>
                <w:szCs w:val="17"/>
              </w:rPr>
            </w:pPr>
            <w:r>
              <w:rPr>
                <w:rFonts w:ascii="SimSun" w:hAnsi="SimSun" w:eastAsia="SimSun" w:cs="SimSun"/>
                <w:sz w:val="17"/>
                <w:szCs w:val="17"/>
                <w:spacing w:val="9"/>
              </w:rPr>
              <w:t>存</w:t>
            </w:r>
            <w:r>
              <w:rPr>
                <w:rFonts w:ascii="SimSun" w:hAnsi="SimSun" w:eastAsia="SimSun" w:cs="SimSun"/>
                <w:sz w:val="17"/>
                <w:szCs w:val="17"/>
                <w:spacing w:val="8"/>
              </w:rPr>
              <w:t>托凭证</w:t>
            </w:r>
          </w:p>
        </w:tc>
        <w:tc>
          <w:tcPr>
            <w:tcW w:w="8659" w:type="dxa"/>
            <w:vAlign w:val="top"/>
          </w:tcPr>
          <w:p>
            <w:pPr>
              <w:ind w:left="112"/>
              <w:spacing w:before="125" w:line="230" w:lineRule="auto"/>
              <w:rPr>
                <w:rFonts w:ascii="SimSun" w:hAnsi="SimSun" w:eastAsia="SimSun" w:cs="SimSun"/>
                <w:sz w:val="17"/>
                <w:szCs w:val="17"/>
              </w:rPr>
            </w:pPr>
            <w:r>
              <w:rPr>
                <w:rFonts w:ascii="SimSun" w:hAnsi="SimSun" w:eastAsia="SimSun" w:cs="SimSun"/>
                <w:sz w:val="17"/>
                <w:szCs w:val="17"/>
                <w:spacing w:val="14"/>
              </w:rPr>
              <w:t>按</w:t>
            </w:r>
            <w:r>
              <w:rPr>
                <w:rFonts w:ascii="SimSun" w:hAnsi="SimSun" w:eastAsia="SimSun" w:cs="SimSun"/>
                <w:sz w:val="17"/>
                <w:szCs w:val="17"/>
                <w:spacing w:val="13"/>
              </w:rPr>
              <w:t>转</w:t>
            </w:r>
            <w:r>
              <w:rPr>
                <w:rFonts w:ascii="SimSun" w:hAnsi="SimSun" w:eastAsia="SimSun" w:cs="SimSun"/>
                <w:sz w:val="17"/>
                <w:szCs w:val="17"/>
                <w:spacing w:val="7"/>
              </w:rPr>
              <w:t>换份数×0.001元/份计收，最高10万元。</w:t>
            </w:r>
          </w:p>
        </w:tc>
        <w:tc>
          <w:tcPr>
            <w:tcW w:w="1655" w:type="dxa"/>
            <w:vAlign w:val="top"/>
          </w:tcPr>
          <w:p>
            <w:pPr>
              <w:ind w:left="291"/>
              <w:spacing w:before="125" w:line="230" w:lineRule="auto"/>
              <w:rPr>
                <w:rFonts w:ascii="SimSun" w:hAnsi="SimSun" w:eastAsia="SimSun" w:cs="SimSun"/>
                <w:sz w:val="17"/>
                <w:szCs w:val="17"/>
              </w:rPr>
            </w:pPr>
            <w:r>
              <w:rPr>
                <w:rFonts w:ascii="SimSun" w:hAnsi="SimSun" w:eastAsia="SimSun" w:cs="SimSun"/>
                <w:sz w:val="17"/>
                <w:szCs w:val="17"/>
                <w:spacing w:val="9"/>
              </w:rPr>
              <w:t>跨境转换机</w:t>
            </w:r>
            <w:r>
              <w:rPr>
                <w:rFonts w:ascii="SimSun" w:hAnsi="SimSun" w:eastAsia="SimSun" w:cs="SimSun"/>
                <w:sz w:val="17"/>
                <w:szCs w:val="17"/>
                <w:spacing w:val="7"/>
              </w:rPr>
              <w:t>构</w:t>
            </w:r>
          </w:p>
        </w:tc>
      </w:tr>
    </w:tbl>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228"/>
        <w:spacing w:before="75" w:line="222"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9"/>
        </w:rPr>
        <w:t>代</w:t>
      </w:r>
      <w:r>
        <w:rPr>
          <w:rFonts w:ascii="SimSun" w:hAnsi="SimSun" w:eastAsia="SimSun" w:cs="SimSun"/>
          <w:sz w:val="23"/>
          <w:szCs w:val="23"/>
          <w14:textOutline w14:w="4358" w14:cap="sq" w14:cmpd="sng">
            <w14:solidFill>
              <w14:srgbClr w14:val="000000"/>
            </w14:solidFill>
            <w14:prstDash w14:val="solid"/>
            <w14:bevel/>
          </w14:textOutline>
          <w:spacing w:val="8"/>
        </w:rPr>
        <w:t>收税费</w:t>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6"/>
        <w:gridCol w:w="1842"/>
        <w:gridCol w:w="1984"/>
        <w:gridCol w:w="7510"/>
        <w:gridCol w:w="1514"/>
      </w:tblGrid>
      <w:tr>
        <w:trPr>
          <w:trHeight w:val="321" w:hRule="atLeast"/>
        </w:trPr>
        <w:tc>
          <w:tcPr>
            <w:tcW w:w="1686" w:type="dxa"/>
            <w:vAlign w:val="top"/>
          </w:tcPr>
          <w:p>
            <w:pPr>
              <w:ind w:left="310"/>
              <w:spacing w:before="70"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最终收费单</w:t>
            </w:r>
            <w:r>
              <w:rPr>
                <w:rFonts w:ascii="SimSun" w:hAnsi="SimSun" w:eastAsia="SimSun" w:cs="SimSun"/>
                <w:sz w:val="17"/>
                <w:szCs w:val="17"/>
                <w14:textOutline w14:w="3268" w14:cap="sq" w14:cmpd="sng">
                  <w14:solidFill>
                    <w14:srgbClr w14:val="000000"/>
                  </w14:solidFill>
                  <w14:prstDash w14:val="solid"/>
                  <w14:bevel/>
                </w14:textOutline>
                <w:spacing w:val="8"/>
              </w:rPr>
              <w:t>位</w:t>
            </w:r>
          </w:p>
        </w:tc>
        <w:tc>
          <w:tcPr>
            <w:tcW w:w="1842" w:type="dxa"/>
            <w:vAlign w:val="top"/>
          </w:tcPr>
          <w:p>
            <w:pPr>
              <w:ind w:left="570"/>
              <w:spacing w:before="70"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费项目</w:t>
            </w:r>
          </w:p>
        </w:tc>
        <w:tc>
          <w:tcPr>
            <w:tcW w:w="1984" w:type="dxa"/>
            <w:vAlign w:val="top"/>
          </w:tcPr>
          <w:p>
            <w:pPr>
              <w:ind w:left="634"/>
              <w:spacing w:before="70" w:line="232"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9"/>
              </w:rPr>
              <w:t>证券品</w:t>
            </w:r>
            <w:r>
              <w:rPr>
                <w:rFonts w:ascii="SimSun" w:hAnsi="SimSun" w:eastAsia="SimSun" w:cs="SimSun"/>
                <w:sz w:val="17"/>
                <w:szCs w:val="17"/>
                <w14:textOutline w14:w="3268" w14:cap="sq" w14:cmpd="sng">
                  <w14:solidFill>
                    <w14:srgbClr w14:val="000000"/>
                  </w14:solidFill>
                  <w14:prstDash w14:val="solid"/>
                  <w14:bevel/>
                </w14:textOutline>
                <w:spacing w:val="8"/>
              </w:rPr>
              <w:t>种</w:t>
            </w:r>
          </w:p>
        </w:tc>
        <w:tc>
          <w:tcPr>
            <w:tcW w:w="7510" w:type="dxa"/>
            <w:vAlign w:val="top"/>
          </w:tcPr>
          <w:p>
            <w:pPr>
              <w:ind w:left="3406"/>
              <w:spacing w:before="70"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费标准</w:t>
            </w:r>
          </w:p>
        </w:tc>
        <w:tc>
          <w:tcPr>
            <w:tcW w:w="1514" w:type="dxa"/>
            <w:vAlign w:val="top"/>
          </w:tcPr>
          <w:p>
            <w:pPr>
              <w:ind w:left="408"/>
              <w:spacing w:before="70" w:line="230" w:lineRule="auto"/>
              <w:rPr>
                <w:rFonts w:ascii="SimSun" w:hAnsi="SimSun" w:eastAsia="SimSun" w:cs="SimSun"/>
                <w:sz w:val="17"/>
                <w:szCs w:val="17"/>
              </w:rPr>
            </w:pPr>
            <w:r>
              <w:rPr>
                <w:rFonts w:ascii="SimSun" w:hAnsi="SimSun" w:eastAsia="SimSun" w:cs="SimSun"/>
                <w:sz w:val="17"/>
                <w:szCs w:val="17"/>
                <w14:textOutline w14:w="3268" w14:cap="sq" w14:cmpd="sng">
                  <w14:solidFill>
                    <w14:srgbClr w14:val="000000"/>
                  </w14:solidFill>
                  <w14:prstDash w14:val="solid"/>
                  <w14:bevel/>
                </w14:textOutline>
                <w:spacing w:val="8"/>
              </w:rPr>
              <w:t>收</w:t>
            </w:r>
            <w:r>
              <w:rPr>
                <w:rFonts w:ascii="SimSun" w:hAnsi="SimSun" w:eastAsia="SimSun" w:cs="SimSun"/>
                <w:sz w:val="17"/>
                <w:szCs w:val="17"/>
                <w14:textOutline w14:w="3268" w14:cap="sq" w14:cmpd="sng">
                  <w14:solidFill>
                    <w14:srgbClr w14:val="000000"/>
                  </w14:solidFill>
                  <w14:prstDash w14:val="solid"/>
                  <w14:bevel/>
                </w14:textOutline>
                <w:spacing w:val="7"/>
              </w:rPr>
              <w:t>费对象</w:t>
            </w:r>
          </w:p>
        </w:tc>
      </w:tr>
      <w:tr>
        <w:trPr>
          <w:trHeight w:val="628" w:hRule="atLeast"/>
        </w:trPr>
        <w:tc>
          <w:tcPr>
            <w:tcW w:w="1686" w:type="dxa"/>
            <w:vAlign w:val="top"/>
          </w:tcPr>
          <w:p>
            <w:pPr>
              <w:ind w:left="413"/>
              <w:spacing w:before="224" w:line="227" w:lineRule="auto"/>
              <w:rPr>
                <w:rFonts w:ascii="SimSun" w:hAnsi="SimSun" w:eastAsia="SimSun" w:cs="SimSun"/>
                <w:sz w:val="17"/>
                <w:szCs w:val="17"/>
              </w:rPr>
            </w:pPr>
            <w:r>
              <w:rPr>
                <w:rFonts w:ascii="SimSun" w:hAnsi="SimSun" w:eastAsia="SimSun" w:cs="SimSun"/>
                <w:sz w:val="17"/>
                <w:szCs w:val="17"/>
                <w:spacing w:val="6"/>
              </w:rPr>
              <w:t>中</w:t>
            </w:r>
            <w:r>
              <w:rPr>
                <w:rFonts w:ascii="SimSun" w:hAnsi="SimSun" w:eastAsia="SimSun" w:cs="SimSun"/>
                <w:sz w:val="17"/>
                <w:szCs w:val="17"/>
                <w:spacing w:val="5"/>
              </w:rPr>
              <w:t>国证监会</w:t>
            </w:r>
          </w:p>
        </w:tc>
        <w:tc>
          <w:tcPr>
            <w:tcW w:w="1842" w:type="dxa"/>
            <w:vAlign w:val="top"/>
          </w:tcPr>
          <w:p>
            <w:pPr>
              <w:ind w:left="292"/>
              <w:spacing w:before="224" w:line="230" w:lineRule="auto"/>
              <w:rPr>
                <w:rFonts w:ascii="SimSun" w:hAnsi="SimSun" w:eastAsia="SimSun" w:cs="SimSun"/>
                <w:sz w:val="17"/>
                <w:szCs w:val="17"/>
              </w:rPr>
            </w:pPr>
            <w:r>
              <w:rPr>
                <w:rFonts w:ascii="SimSun" w:hAnsi="SimSun" w:eastAsia="SimSun" w:cs="SimSun"/>
                <w:sz w:val="17"/>
                <w:szCs w:val="17"/>
                <w:spacing w:val="9"/>
              </w:rPr>
              <w:t>证券业务监管</w:t>
            </w:r>
            <w:r>
              <w:rPr>
                <w:rFonts w:ascii="SimSun" w:hAnsi="SimSun" w:eastAsia="SimSun" w:cs="SimSun"/>
                <w:sz w:val="17"/>
                <w:szCs w:val="17"/>
                <w:spacing w:val="8"/>
              </w:rPr>
              <w:t>费</w:t>
            </w:r>
          </w:p>
        </w:tc>
        <w:tc>
          <w:tcPr>
            <w:tcW w:w="1984" w:type="dxa"/>
            <w:vAlign w:val="top"/>
          </w:tcPr>
          <w:p>
            <w:pPr>
              <w:ind w:left="225"/>
              <w:spacing w:before="224" w:line="233"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1"/>
              </w:rPr>
              <w:t xml:space="preserve"> </w:t>
            </w:r>
            <w:r>
              <w:rPr>
                <w:rFonts w:ascii="SimSun" w:hAnsi="SimSun" w:eastAsia="SimSun" w:cs="SimSun"/>
                <w:sz w:val="17"/>
                <w:szCs w:val="17"/>
                <w:spacing w:val="-1"/>
              </w:rPr>
              <w:t>股、</w:t>
            </w:r>
            <w:r>
              <w:rPr>
                <w:rFonts w:ascii="SimSun" w:hAnsi="SimSun" w:eastAsia="SimSun" w:cs="SimSun"/>
                <w:sz w:val="17"/>
                <w:szCs w:val="17"/>
              </w:rPr>
              <w:t>B</w:t>
            </w:r>
            <w:r>
              <w:rPr>
                <w:rFonts w:ascii="SimSun" w:hAnsi="SimSun" w:eastAsia="SimSun" w:cs="SimSun"/>
                <w:sz w:val="17"/>
                <w:szCs w:val="17"/>
              </w:rPr>
              <w:t xml:space="preserve"> </w:t>
            </w:r>
            <w:r>
              <w:rPr>
                <w:rFonts w:ascii="SimSun" w:hAnsi="SimSun" w:eastAsia="SimSun" w:cs="SimSun"/>
                <w:sz w:val="17"/>
                <w:szCs w:val="17"/>
              </w:rPr>
              <w:t>股、优先股</w:t>
            </w:r>
          </w:p>
        </w:tc>
        <w:tc>
          <w:tcPr>
            <w:tcW w:w="7510" w:type="dxa"/>
            <w:vAlign w:val="top"/>
          </w:tcPr>
          <w:p>
            <w:pPr>
              <w:ind w:left="113"/>
              <w:spacing w:before="223" w:line="230" w:lineRule="auto"/>
              <w:rPr>
                <w:rFonts w:ascii="SimSun" w:hAnsi="SimSun" w:eastAsia="SimSun" w:cs="SimSun"/>
                <w:sz w:val="17"/>
                <w:szCs w:val="17"/>
              </w:rPr>
            </w:pPr>
            <w:r>
              <w:rPr>
                <w:rFonts w:ascii="SimSun" w:hAnsi="SimSun" w:eastAsia="SimSun" w:cs="SimSun"/>
                <w:sz w:val="17"/>
                <w:szCs w:val="17"/>
                <w:spacing w:val="5"/>
              </w:rPr>
              <w:t>按成交金额的</w:t>
            </w:r>
            <w:r>
              <w:rPr>
                <w:rFonts w:ascii="SimSun" w:hAnsi="SimSun" w:eastAsia="SimSun" w:cs="SimSun"/>
                <w:sz w:val="17"/>
                <w:szCs w:val="17"/>
                <w:spacing w:val="5"/>
              </w:rPr>
              <w:t xml:space="preserve"> </w:t>
            </w:r>
            <w:r>
              <w:rPr>
                <w:rFonts w:ascii="SimSun" w:hAnsi="SimSun" w:eastAsia="SimSun" w:cs="SimSun"/>
                <w:sz w:val="17"/>
                <w:szCs w:val="17"/>
                <w:spacing w:val="5"/>
              </w:rPr>
              <w:t>0.02‰双向收取</w:t>
            </w:r>
            <w:r>
              <w:rPr>
                <w:rFonts w:ascii="SimSun" w:hAnsi="SimSun" w:eastAsia="SimSun" w:cs="SimSun"/>
                <w:sz w:val="17"/>
                <w:szCs w:val="17"/>
                <w:spacing w:val="2"/>
              </w:rPr>
              <w:t>。</w:t>
            </w:r>
          </w:p>
        </w:tc>
        <w:tc>
          <w:tcPr>
            <w:tcW w:w="1514" w:type="dxa"/>
            <w:vAlign w:val="top"/>
          </w:tcPr>
          <w:p>
            <w:pPr>
              <w:ind w:left="587" w:right="125" w:hanging="457"/>
              <w:spacing w:before="68" w:line="285" w:lineRule="auto"/>
              <w:rPr>
                <w:rFonts w:ascii="SimSun" w:hAnsi="SimSun" w:eastAsia="SimSun" w:cs="SimSun"/>
                <w:sz w:val="17"/>
                <w:szCs w:val="17"/>
              </w:rPr>
            </w:pPr>
            <w:r>
              <w:rPr>
                <w:rFonts w:ascii="SimSun" w:hAnsi="SimSun" w:eastAsia="SimSun" w:cs="SimSun"/>
                <w:sz w:val="17"/>
                <w:szCs w:val="17"/>
                <w:spacing w:val="9"/>
              </w:rPr>
              <w:t>通过结算参与</w:t>
            </w:r>
            <w:r>
              <w:rPr>
                <w:rFonts w:ascii="SimSun" w:hAnsi="SimSun" w:eastAsia="SimSun" w:cs="SimSun"/>
                <w:sz w:val="17"/>
                <w:szCs w:val="17"/>
                <w:spacing w:val="8"/>
              </w:rPr>
              <w:t>人</w:t>
            </w:r>
            <w:r>
              <w:rPr>
                <w:rFonts w:ascii="SimSun" w:hAnsi="SimSun" w:eastAsia="SimSun" w:cs="SimSun"/>
                <w:sz w:val="17"/>
                <w:szCs w:val="17"/>
              </w:rPr>
              <w:t xml:space="preserve"> </w:t>
            </w:r>
            <w:r>
              <w:rPr>
                <w:rFonts w:ascii="SimSun" w:hAnsi="SimSun" w:eastAsia="SimSun" w:cs="SimSun"/>
                <w:sz w:val="17"/>
                <w:szCs w:val="17"/>
                <w:spacing w:val="3"/>
              </w:rPr>
              <w:t>收取</w:t>
            </w:r>
          </w:p>
        </w:tc>
      </w:tr>
      <w:tr>
        <w:trPr>
          <w:trHeight w:val="844" w:hRule="atLeast"/>
        </w:trPr>
        <w:tc>
          <w:tcPr>
            <w:tcW w:w="1686" w:type="dxa"/>
            <w:vAlign w:val="top"/>
            <w:vMerge w:val="restart"/>
            <w:tcBorders>
              <w:bottom w:val="none" w:color="000000" w:sz="2" w:space="0"/>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414"/>
              <w:spacing w:before="56" w:line="231" w:lineRule="auto"/>
              <w:rPr>
                <w:rFonts w:ascii="SimSun" w:hAnsi="SimSun" w:eastAsia="SimSun" w:cs="SimSun"/>
                <w:sz w:val="17"/>
                <w:szCs w:val="17"/>
              </w:rPr>
            </w:pPr>
            <w:r>
              <w:rPr>
                <w:rFonts w:ascii="SimSun" w:hAnsi="SimSun" w:eastAsia="SimSun" w:cs="SimSun"/>
                <w:sz w:val="17"/>
                <w:szCs w:val="17"/>
                <w:spacing w:val="5"/>
              </w:rPr>
              <w:t>国家税务局</w:t>
            </w:r>
          </w:p>
        </w:tc>
        <w:tc>
          <w:tcPr>
            <w:tcW w:w="1842" w:type="dxa"/>
            <w:vAlign w:val="top"/>
          </w:tcPr>
          <w:p>
            <w:pPr>
              <w:spacing w:line="275" w:lineRule="auto"/>
              <w:rPr>
                <w:rFonts w:ascii="Arial"/>
                <w:sz w:val="21"/>
              </w:rPr>
            </w:pPr>
            <w:r/>
          </w:p>
          <w:p>
            <w:pPr>
              <w:ind w:left="292"/>
              <w:spacing w:before="56" w:line="231" w:lineRule="auto"/>
              <w:rPr>
                <w:rFonts w:ascii="SimSun" w:hAnsi="SimSun" w:eastAsia="SimSun" w:cs="SimSun"/>
                <w:sz w:val="17"/>
                <w:szCs w:val="17"/>
              </w:rPr>
            </w:pPr>
            <w:r>
              <w:rPr>
                <w:rFonts w:ascii="SimSun" w:hAnsi="SimSun" w:eastAsia="SimSun" w:cs="SimSun"/>
                <w:sz w:val="17"/>
                <w:szCs w:val="17"/>
                <w:spacing w:val="9"/>
              </w:rPr>
              <w:t>证券交易印花</w:t>
            </w:r>
            <w:r>
              <w:rPr>
                <w:rFonts w:ascii="SimSun" w:hAnsi="SimSun" w:eastAsia="SimSun" w:cs="SimSun"/>
                <w:sz w:val="17"/>
                <w:szCs w:val="17"/>
                <w:spacing w:val="8"/>
              </w:rPr>
              <w:t>税</w:t>
            </w:r>
          </w:p>
        </w:tc>
        <w:tc>
          <w:tcPr>
            <w:tcW w:w="1984" w:type="dxa"/>
            <w:vAlign w:val="top"/>
          </w:tcPr>
          <w:p>
            <w:pPr>
              <w:ind w:left="110" w:right="105" w:firstLine="23"/>
              <w:spacing w:before="71" w:line="305"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w:t>
            </w:r>
            <w:r>
              <w:rPr>
                <w:rFonts w:ascii="SimSun" w:hAnsi="SimSun" w:eastAsia="SimSun" w:cs="SimSun"/>
                <w:sz w:val="17"/>
                <w:szCs w:val="17"/>
              </w:rPr>
              <w:t>B</w:t>
            </w:r>
            <w:r>
              <w:rPr>
                <w:rFonts w:ascii="SimSun" w:hAnsi="SimSun" w:eastAsia="SimSun" w:cs="SimSun"/>
                <w:sz w:val="17"/>
                <w:szCs w:val="17"/>
                <w:spacing w:val="2"/>
              </w:rPr>
              <w:t xml:space="preserve"> </w:t>
            </w:r>
            <w:r>
              <w:rPr>
                <w:rFonts w:ascii="SimSun" w:hAnsi="SimSun" w:eastAsia="SimSun" w:cs="SimSun"/>
                <w:sz w:val="17"/>
                <w:szCs w:val="17"/>
                <w:spacing w:val="2"/>
              </w:rPr>
              <w:t>股、优先股</w:t>
            </w:r>
            <w:r>
              <w:rPr>
                <w:rFonts w:ascii="SimSun" w:hAnsi="SimSun" w:eastAsia="SimSun" w:cs="SimSun"/>
                <w:sz w:val="17"/>
                <w:szCs w:val="17"/>
                <w:spacing w:val="1"/>
              </w:rPr>
              <w:t>、</w:t>
            </w:r>
            <w:r>
              <w:rPr>
                <w:rFonts w:ascii="SimSun" w:hAnsi="SimSun" w:eastAsia="SimSun" w:cs="SimSun"/>
                <w:sz w:val="17"/>
                <w:szCs w:val="17"/>
              </w:rPr>
              <w:t xml:space="preserve"> </w:t>
            </w:r>
            <w:r>
              <w:rPr>
                <w:rFonts w:ascii="SimSun" w:hAnsi="SimSun" w:eastAsia="SimSun" w:cs="SimSun"/>
                <w:sz w:val="17"/>
                <w:szCs w:val="17"/>
                <w:spacing w:val="8"/>
              </w:rPr>
              <w:t>存</w:t>
            </w:r>
            <w:r>
              <w:rPr>
                <w:rFonts w:ascii="SimSun" w:hAnsi="SimSun" w:eastAsia="SimSun" w:cs="SimSun"/>
                <w:sz w:val="17"/>
                <w:szCs w:val="17"/>
                <w:spacing w:val="6"/>
              </w:rPr>
              <w:t>托凭证、可交换公司</w:t>
            </w:r>
          </w:p>
          <w:p>
            <w:pPr>
              <w:ind w:left="726"/>
              <w:spacing w:line="229" w:lineRule="auto"/>
              <w:rPr>
                <w:rFonts w:ascii="SimSun" w:hAnsi="SimSun" w:eastAsia="SimSun" w:cs="SimSun"/>
                <w:sz w:val="17"/>
                <w:szCs w:val="17"/>
              </w:rPr>
            </w:pPr>
            <w:r>
              <w:rPr>
                <w:rFonts w:ascii="SimSun" w:hAnsi="SimSun" w:eastAsia="SimSun" w:cs="SimSun"/>
                <w:sz w:val="17"/>
                <w:szCs w:val="17"/>
                <w:spacing w:val="8"/>
              </w:rPr>
              <w:t>债</w:t>
            </w:r>
            <w:r>
              <w:rPr>
                <w:rFonts w:ascii="SimSun" w:hAnsi="SimSun" w:eastAsia="SimSun" w:cs="SimSun"/>
                <w:sz w:val="17"/>
                <w:szCs w:val="17"/>
                <w:spacing w:val="7"/>
              </w:rPr>
              <w:t>换股</w:t>
            </w:r>
          </w:p>
        </w:tc>
        <w:tc>
          <w:tcPr>
            <w:tcW w:w="7510" w:type="dxa"/>
            <w:vAlign w:val="top"/>
          </w:tcPr>
          <w:p>
            <w:pPr>
              <w:spacing w:line="275" w:lineRule="auto"/>
              <w:rPr>
                <w:rFonts w:ascii="Arial"/>
                <w:sz w:val="21"/>
              </w:rPr>
            </w:pPr>
            <w:r/>
          </w:p>
          <w:p>
            <w:pPr>
              <w:ind w:left="113"/>
              <w:spacing w:before="55" w:line="230" w:lineRule="auto"/>
              <w:rPr>
                <w:rFonts w:ascii="SimSun" w:hAnsi="SimSun" w:eastAsia="SimSun" w:cs="SimSun"/>
                <w:sz w:val="17"/>
                <w:szCs w:val="17"/>
              </w:rPr>
            </w:pPr>
            <w:r>
              <w:rPr>
                <w:rFonts w:ascii="SimSun" w:hAnsi="SimSun" w:eastAsia="SimSun" w:cs="SimSun"/>
                <w:sz w:val="17"/>
                <w:szCs w:val="17"/>
                <w:spacing w:val="12"/>
              </w:rPr>
              <w:t>按</w:t>
            </w:r>
            <w:r>
              <w:rPr>
                <w:rFonts w:ascii="SimSun" w:hAnsi="SimSun" w:eastAsia="SimSun" w:cs="SimSun"/>
                <w:sz w:val="17"/>
                <w:szCs w:val="17"/>
                <w:spacing w:val="9"/>
              </w:rPr>
              <w:t>成</w:t>
            </w:r>
            <w:r>
              <w:rPr>
                <w:rFonts w:ascii="SimSun" w:hAnsi="SimSun" w:eastAsia="SimSun" w:cs="SimSun"/>
                <w:sz w:val="17"/>
                <w:szCs w:val="17"/>
                <w:spacing w:val="6"/>
              </w:rPr>
              <w:t>交金额的</w:t>
            </w:r>
            <w:r>
              <w:rPr>
                <w:rFonts w:ascii="SimSun" w:hAnsi="SimSun" w:eastAsia="SimSun" w:cs="SimSun"/>
                <w:sz w:val="17"/>
                <w:szCs w:val="17"/>
                <w:spacing w:val="6"/>
              </w:rPr>
              <w:t xml:space="preserve"> </w:t>
            </w:r>
            <w:r>
              <w:rPr>
                <w:rFonts w:ascii="SimSun" w:hAnsi="SimSun" w:eastAsia="SimSun" w:cs="SimSun"/>
                <w:sz w:val="17"/>
                <w:szCs w:val="17"/>
                <w:spacing w:val="6"/>
              </w:rPr>
              <w:t>1‰向出让方收取，减半征收。</w:t>
            </w:r>
          </w:p>
        </w:tc>
        <w:tc>
          <w:tcPr>
            <w:tcW w:w="1514" w:type="dxa"/>
            <w:vAlign w:val="top"/>
            <w:vMerge w:val="restart"/>
            <w:tcBorders>
              <w:bottom w:val="none" w:color="000000" w:sz="2" w:space="0"/>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493"/>
              <w:spacing w:before="5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1565" w:hRule="atLeast"/>
        </w:trPr>
        <w:tc>
          <w:tcPr>
            <w:tcW w:w="1686" w:type="dxa"/>
            <w:vAlign w:val="top"/>
            <w:vMerge w:val="continue"/>
            <w:tcBorders>
              <w:top w:val="none" w:color="000000" w:sz="2" w:space="0"/>
            </w:tcBorders>
          </w:tcPr>
          <w:p>
            <w:pPr>
              <w:rPr>
                <w:rFonts w:ascii="Arial"/>
                <w:sz w:val="21"/>
              </w:rPr>
            </w:pPr>
            <w:r/>
          </w:p>
        </w:tc>
        <w:tc>
          <w:tcPr>
            <w:tcW w:w="1842" w:type="dxa"/>
            <w:vAlign w:val="top"/>
          </w:tcPr>
          <w:p>
            <w:pPr>
              <w:spacing w:line="316" w:lineRule="auto"/>
              <w:rPr>
                <w:rFonts w:ascii="Arial"/>
                <w:sz w:val="21"/>
              </w:rPr>
            </w:pPr>
            <w:r/>
          </w:p>
          <w:p>
            <w:pPr>
              <w:spacing w:line="317" w:lineRule="auto"/>
              <w:rPr>
                <w:rFonts w:ascii="Arial"/>
                <w:sz w:val="21"/>
              </w:rPr>
            </w:pPr>
            <w:r/>
          </w:p>
          <w:p>
            <w:pPr>
              <w:ind w:left="206"/>
              <w:spacing w:before="56" w:line="230" w:lineRule="auto"/>
              <w:rPr>
                <w:rFonts w:ascii="SimSun" w:hAnsi="SimSun" w:eastAsia="SimSun" w:cs="SimSun"/>
                <w:sz w:val="17"/>
                <w:szCs w:val="17"/>
              </w:rPr>
            </w:pPr>
            <w:r>
              <w:rPr>
                <w:rFonts w:ascii="SimSun" w:hAnsi="SimSun" w:eastAsia="SimSun" w:cs="SimSun"/>
                <w:sz w:val="17"/>
                <w:szCs w:val="17"/>
                <w:spacing w:val="14"/>
              </w:rPr>
              <w:t>非</w:t>
            </w:r>
            <w:r>
              <w:rPr>
                <w:rFonts w:ascii="SimSun" w:hAnsi="SimSun" w:eastAsia="SimSun" w:cs="SimSun"/>
                <w:sz w:val="17"/>
                <w:szCs w:val="17"/>
                <w:spacing w:val="8"/>
              </w:rPr>
              <w:t>交易转让印花税</w:t>
            </w:r>
          </w:p>
        </w:tc>
        <w:tc>
          <w:tcPr>
            <w:tcW w:w="1984" w:type="dxa"/>
            <w:vAlign w:val="top"/>
          </w:tcPr>
          <w:p>
            <w:pPr>
              <w:spacing w:line="479" w:lineRule="auto"/>
              <w:rPr>
                <w:rFonts w:ascii="Arial"/>
                <w:sz w:val="21"/>
              </w:rPr>
            </w:pPr>
            <w:r/>
          </w:p>
          <w:p>
            <w:pPr>
              <w:ind w:left="633" w:right="165" w:hanging="499"/>
              <w:spacing w:before="55" w:line="349" w:lineRule="auto"/>
              <w:rPr>
                <w:rFonts w:ascii="SimSun" w:hAnsi="SimSun" w:eastAsia="SimSun" w:cs="SimSun"/>
                <w:sz w:val="17"/>
                <w:szCs w:val="17"/>
              </w:rPr>
            </w:pPr>
            <w:r>
              <w:rPr>
                <w:rFonts w:ascii="SimSun" w:hAnsi="SimSun" w:eastAsia="SimSun" w:cs="SimSun"/>
                <w:sz w:val="17"/>
                <w:szCs w:val="17"/>
                <w:spacing w:val="-1"/>
              </w:rPr>
              <w:t>A</w:t>
            </w:r>
            <w:r>
              <w:rPr>
                <w:rFonts w:ascii="SimSun" w:hAnsi="SimSun" w:eastAsia="SimSun" w:cs="SimSun"/>
                <w:sz w:val="17"/>
                <w:szCs w:val="17"/>
                <w:spacing w:val="-2"/>
              </w:rPr>
              <w:t xml:space="preserve"> </w:t>
            </w:r>
            <w:r>
              <w:rPr>
                <w:rFonts w:ascii="SimSun" w:hAnsi="SimSun" w:eastAsia="SimSun" w:cs="SimSun"/>
                <w:sz w:val="17"/>
                <w:szCs w:val="17"/>
                <w:spacing w:val="-2"/>
              </w:rPr>
              <w:t>股、</w:t>
            </w:r>
            <w:r>
              <w:rPr>
                <w:rFonts w:ascii="SimSun" w:hAnsi="SimSun" w:eastAsia="SimSun" w:cs="SimSun"/>
                <w:sz w:val="17"/>
                <w:szCs w:val="17"/>
                <w:spacing w:val="-1"/>
              </w:rPr>
              <w:t>B</w:t>
            </w:r>
            <w:r>
              <w:rPr>
                <w:rFonts w:ascii="SimSun" w:hAnsi="SimSun" w:eastAsia="SimSun" w:cs="SimSun"/>
                <w:sz w:val="17"/>
                <w:szCs w:val="17"/>
                <w:spacing w:val="-2"/>
              </w:rPr>
              <w:t xml:space="preserve"> </w:t>
            </w:r>
            <w:r>
              <w:rPr>
                <w:rFonts w:ascii="SimSun" w:hAnsi="SimSun" w:eastAsia="SimSun" w:cs="SimSun"/>
                <w:sz w:val="17"/>
                <w:szCs w:val="17"/>
                <w:spacing w:val="-2"/>
              </w:rPr>
              <w:t>股、优先股、</w:t>
            </w:r>
            <w:r>
              <w:rPr>
                <w:rFonts w:ascii="SimSun" w:hAnsi="SimSun" w:eastAsia="SimSun" w:cs="SimSun"/>
                <w:sz w:val="17"/>
                <w:szCs w:val="17"/>
              </w:rPr>
              <w:t xml:space="preserve"> </w:t>
            </w:r>
            <w:r>
              <w:rPr>
                <w:rFonts w:ascii="SimSun" w:hAnsi="SimSun" w:eastAsia="SimSun" w:cs="SimSun"/>
                <w:sz w:val="17"/>
                <w:szCs w:val="17"/>
                <w:spacing w:val="9"/>
              </w:rPr>
              <w:t>存</w:t>
            </w:r>
            <w:r>
              <w:rPr>
                <w:rFonts w:ascii="SimSun" w:hAnsi="SimSun" w:eastAsia="SimSun" w:cs="SimSun"/>
                <w:sz w:val="17"/>
                <w:szCs w:val="17"/>
                <w:spacing w:val="8"/>
              </w:rPr>
              <w:t>托凭证</w:t>
            </w:r>
          </w:p>
        </w:tc>
        <w:tc>
          <w:tcPr>
            <w:tcW w:w="7510" w:type="dxa"/>
            <w:vAlign w:val="top"/>
          </w:tcPr>
          <w:p>
            <w:pPr>
              <w:ind w:left="113"/>
              <w:spacing w:before="69" w:line="230" w:lineRule="auto"/>
              <w:rPr>
                <w:rFonts w:ascii="SimSun" w:hAnsi="SimSun" w:eastAsia="SimSun" w:cs="SimSun"/>
                <w:sz w:val="17"/>
                <w:szCs w:val="17"/>
              </w:rPr>
            </w:pPr>
            <w:r>
              <w:rPr>
                <w:rFonts w:ascii="SimSun" w:hAnsi="SimSun" w:eastAsia="SimSun" w:cs="SimSun"/>
                <w:sz w:val="17"/>
                <w:szCs w:val="17"/>
                <w:spacing w:val="12"/>
              </w:rPr>
              <w:t>按</w:t>
            </w:r>
            <w:r>
              <w:rPr>
                <w:rFonts w:ascii="SimSun" w:hAnsi="SimSun" w:eastAsia="SimSun" w:cs="SimSun"/>
                <w:sz w:val="17"/>
                <w:szCs w:val="17"/>
                <w:spacing w:val="9"/>
              </w:rPr>
              <w:t>成</w:t>
            </w:r>
            <w:r>
              <w:rPr>
                <w:rFonts w:ascii="SimSun" w:hAnsi="SimSun" w:eastAsia="SimSun" w:cs="SimSun"/>
                <w:sz w:val="17"/>
                <w:szCs w:val="17"/>
                <w:spacing w:val="6"/>
              </w:rPr>
              <w:t>交金额的</w:t>
            </w:r>
            <w:r>
              <w:rPr>
                <w:rFonts w:ascii="SimSun" w:hAnsi="SimSun" w:eastAsia="SimSun" w:cs="SimSun"/>
                <w:sz w:val="17"/>
                <w:szCs w:val="17"/>
                <w:spacing w:val="6"/>
              </w:rPr>
              <w:t xml:space="preserve"> </w:t>
            </w:r>
            <w:r>
              <w:rPr>
                <w:rFonts w:ascii="SimSun" w:hAnsi="SimSun" w:eastAsia="SimSun" w:cs="SimSun"/>
                <w:sz w:val="17"/>
                <w:szCs w:val="17"/>
                <w:spacing w:val="6"/>
              </w:rPr>
              <w:t>1‰向出让方收取，减半征收。</w:t>
            </w:r>
          </w:p>
          <w:p>
            <w:pPr>
              <w:ind w:left="113" w:right="103"/>
              <w:spacing w:before="100" w:line="339" w:lineRule="auto"/>
              <w:rPr>
                <w:rFonts w:ascii="SimSun" w:hAnsi="SimSun" w:eastAsia="SimSun" w:cs="SimSun"/>
                <w:sz w:val="17"/>
                <w:szCs w:val="17"/>
              </w:rPr>
            </w:pPr>
            <w:r>
              <w:rPr>
                <w:rFonts w:ascii="SimSun" w:hAnsi="SimSun" w:eastAsia="SimSun" w:cs="SimSun"/>
                <w:sz w:val="17"/>
                <w:szCs w:val="17"/>
                <w:spacing w:val="10"/>
              </w:rPr>
              <w:t>无转让价格的，按照办理过户登记手续时该证券前一交易日收盘价×过户登记证券数量×1</w:t>
            </w:r>
            <w:r>
              <w:rPr>
                <w:rFonts w:ascii="SimSun" w:hAnsi="SimSun" w:eastAsia="SimSun" w:cs="SimSun"/>
                <w:sz w:val="17"/>
                <w:szCs w:val="17"/>
                <w:spacing w:val="2"/>
              </w:rPr>
              <w:t>‰</w:t>
            </w:r>
            <w:r>
              <w:rPr>
                <w:rFonts w:ascii="SimSun" w:hAnsi="SimSun" w:eastAsia="SimSun" w:cs="SimSun"/>
                <w:sz w:val="17"/>
                <w:szCs w:val="17"/>
              </w:rPr>
              <w:t xml:space="preserve"> </w:t>
            </w:r>
            <w:r>
              <w:rPr>
                <w:rFonts w:ascii="SimSun" w:hAnsi="SimSun" w:eastAsia="SimSun" w:cs="SimSun"/>
                <w:sz w:val="17"/>
                <w:szCs w:val="17"/>
                <w:spacing w:val="10"/>
              </w:rPr>
              <w:t>向出让方收取，减半征收，无收盘价的，按照证券面值×过户登记证券数量×1‰向出让方</w:t>
            </w:r>
            <w:r>
              <w:rPr>
                <w:rFonts w:ascii="SimSun" w:hAnsi="SimSun" w:eastAsia="SimSun" w:cs="SimSun"/>
                <w:sz w:val="17"/>
                <w:szCs w:val="17"/>
                <w:spacing w:val="1"/>
              </w:rPr>
              <w:t>收</w:t>
            </w:r>
            <w:r>
              <w:rPr>
                <w:rFonts w:ascii="SimSun" w:hAnsi="SimSun" w:eastAsia="SimSun" w:cs="SimSun"/>
                <w:sz w:val="17"/>
                <w:szCs w:val="17"/>
              </w:rPr>
              <w:t xml:space="preserve"> </w:t>
            </w:r>
            <w:r>
              <w:rPr>
                <w:rFonts w:ascii="SimSun" w:hAnsi="SimSun" w:eastAsia="SimSun" w:cs="SimSun"/>
                <w:sz w:val="17"/>
                <w:szCs w:val="17"/>
                <w:spacing w:val="8"/>
              </w:rPr>
              <w:t>取</w:t>
            </w:r>
            <w:r>
              <w:rPr>
                <w:rFonts w:ascii="SimSun" w:hAnsi="SimSun" w:eastAsia="SimSun" w:cs="SimSun"/>
                <w:sz w:val="17"/>
                <w:szCs w:val="17"/>
                <w:spacing w:val="7"/>
              </w:rPr>
              <w:t>，减半征收。</w:t>
            </w:r>
          </w:p>
          <w:p>
            <w:pPr>
              <w:ind w:left="112"/>
              <w:spacing w:line="228" w:lineRule="auto"/>
              <w:rPr>
                <w:rFonts w:ascii="SimSun" w:hAnsi="SimSun" w:eastAsia="SimSun" w:cs="SimSun"/>
                <w:sz w:val="17"/>
                <w:szCs w:val="17"/>
              </w:rPr>
            </w:pPr>
            <w:r>
              <w:rPr>
                <w:rFonts w:ascii="SimSun" w:hAnsi="SimSun" w:eastAsia="SimSun" w:cs="SimSun"/>
                <w:sz w:val="17"/>
                <w:szCs w:val="17"/>
                <w:spacing w:val="12"/>
              </w:rPr>
              <w:t>注：</w:t>
            </w:r>
            <w:r>
              <w:rPr>
                <w:rFonts w:ascii="SimSun" w:hAnsi="SimSun" w:eastAsia="SimSun" w:cs="SimSun"/>
                <w:sz w:val="17"/>
                <w:szCs w:val="17"/>
                <w:spacing w:val="12"/>
              </w:rPr>
              <w:t xml:space="preserve"> </w:t>
            </w:r>
            <w:r>
              <w:rPr>
                <w:rFonts w:ascii="SimSun" w:hAnsi="SimSun" w:eastAsia="SimSun" w:cs="SimSun"/>
                <w:sz w:val="17"/>
                <w:szCs w:val="17"/>
                <w:spacing w:val="12"/>
              </w:rPr>
              <w:t>申</w:t>
            </w:r>
            <w:r>
              <w:rPr>
                <w:rFonts w:ascii="SimSun" w:hAnsi="SimSun" w:eastAsia="SimSun" w:cs="SimSun"/>
                <w:sz w:val="17"/>
                <w:szCs w:val="17"/>
                <w:spacing w:val="9"/>
              </w:rPr>
              <w:t>请</w:t>
            </w:r>
            <w:r>
              <w:rPr>
                <w:rFonts w:ascii="SimSun" w:hAnsi="SimSun" w:eastAsia="SimSun" w:cs="SimSun"/>
                <w:sz w:val="17"/>
                <w:szCs w:val="17"/>
                <w:spacing w:val="6"/>
              </w:rPr>
              <w:t>人提供了国家主管税务机关出具的免税批文，按照批文的规定执行。</w:t>
            </w:r>
          </w:p>
        </w:tc>
        <w:tc>
          <w:tcPr>
            <w:tcW w:w="1514"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1148" w:bottom="0" w:left="1148" w:header="0" w:footer="0" w:gutter="0"/>
        </w:sectPr>
        <w:rPr/>
      </w:pPr>
    </w:p>
    <w:p>
      <w:pPr>
        <w:spacing w:line="178" w:lineRule="exact"/>
        <w:rPr/>
      </w:pPr>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6"/>
        <w:gridCol w:w="1842"/>
        <w:gridCol w:w="1984"/>
        <w:gridCol w:w="7510"/>
        <w:gridCol w:w="1514"/>
      </w:tblGrid>
      <w:tr>
        <w:trPr>
          <w:trHeight w:val="711" w:hRule="atLeast"/>
        </w:trPr>
        <w:tc>
          <w:tcPr>
            <w:tcW w:w="1686"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217"/>
              <w:spacing w:before="55" w:line="232" w:lineRule="auto"/>
              <w:rPr>
                <w:rFonts w:ascii="SimSun" w:hAnsi="SimSun" w:eastAsia="SimSun" w:cs="SimSun"/>
                <w:sz w:val="17"/>
                <w:szCs w:val="17"/>
              </w:rPr>
            </w:pPr>
            <w:r>
              <w:rPr>
                <w:rFonts w:ascii="SimSun" w:hAnsi="SimSun" w:eastAsia="SimSun" w:cs="SimSun"/>
                <w:sz w:val="17"/>
                <w:szCs w:val="17"/>
                <w:spacing w:val="9"/>
              </w:rPr>
              <w:t>深圳证券交易</w:t>
            </w:r>
            <w:r>
              <w:rPr>
                <w:rFonts w:ascii="SimSun" w:hAnsi="SimSun" w:eastAsia="SimSun" w:cs="SimSun"/>
                <w:sz w:val="17"/>
                <w:szCs w:val="17"/>
                <w:spacing w:val="8"/>
              </w:rPr>
              <w:t>所</w:t>
            </w:r>
          </w:p>
        </w:tc>
        <w:tc>
          <w:tcPr>
            <w:tcW w:w="1842"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292"/>
              <w:spacing w:before="55" w:line="230" w:lineRule="auto"/>
              <w:rPr>
                <w:rFonts w:ascii="SimSun" w:hAnsi="SimSun" w:eastAsia="SimSun" w:cs="SimSun"/>
                <w:sz w:val="17"/>
                <w:szCs w:val="17"/>
              </w:rPr>
            </w:pPr>
            <w:r>
              <w:rPr>
                <w:rFonts w:ascii="SimSun" w:hAnsi="SimSun" w:eastAsia="SimSun" w:cs="SimSun"/>
                <w:sz w:val="17"/>
                <w:szCs w:val="17"/>
                <w:spacing w:val="9"/>
              </w:rPr>
              <w:t>证券交易经手</w:t>
            </w:r>
            <w:r>
              <w:rPr>
                <w:rFonts w:ascii="SimSun" w:hAnsi="SimSun" w:eastAsia="SimSun" w:cs="SimSun"/>
                <w:sz w:val="17"/>
                <w:szCs w:val="17"/>
                <w:spacing w:val="8"/>
              </w:rPr>
              <w:t>费</w:t>
            </w:r>
          </w:p>
        </w:tc>
        <w:tc>
          <w:tcPr>
            <w:tcW w:w="1984" w:type="dxa"/>
            <w:vAlign w:val="top"/>
          </w:tcPr>
          <w:p>
            <w:pPr>
              <w:ind w:left="134"/>
              <w:spacing w:before="265" w:line="233"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1"/>
              </w:rPr>
              <w:t xml:space="preserve"> </w:t>
            </w:r>
            <w:r>
              <w:rPr>
                <w:rFonts w:ascii="SimSun" w:hAnsi="SimSun" w:eastAsia="SimSun" w:cs="SimSun"/>
                <w:sz w:val="17"/>
                <w:szCs w:val="17"/>
                <w:spacing w:val="1"/>
              </w:rPr>
              <w:t>股、</w:t>
            </w:r>
            <w:r>
              <w:rPr>
                <w:rFonts w:ascii="SimSun" w:hAnsi="SimSun" w:eastAsia="SimSun" w:cs="SimSun"/>
                <w:sz w:val="17"/>
                <w:szCs w:val="17"/>
              </w:rPr>
              <w:t>B</w:t>
            </w:r>
            <w:r>
              <w:rPr>
                <w:rFonts w:ascii="SimSun" w:hAnsi="SimSun" w:eastAsia="SimSun" w:cs="SimSun"/>
                <w:sz w:val="17"/>
                <w:szCs w:val="17"/>
                <w:spacing w:val="1"/>
              </w:rPr>
              <w:t xml:space="preserve"> </w:t>
            </w:r>
            <w:r>
              <w:rPr>
                <w:rFonts w:ascii="SimSun" w:hAnsi="SimSun" w:eastAsia="SimSun" w:cs="SimSun"/>
                <w:sz w:val="17"/>
                <w:szCs w:val="17"/>
                <w:spacing w:val="1"/>
              </w:rPr>
              <w:t>股、存托凭</w:t>
            </w:r>
            <w:r>
              <w:rPr>
                <w:rFonts w:ascii="SimSun" w:hAnsi="SimSun" w:eastAsia="SimSun" w:cs="SimSun"/>
                <w:sz w:val="17"/>
                <w:szCs w:val="17"/>
              </w:rPr>
              <w:t>证</w:t>
            </w:r>
          </w:p>
        </w:tc>
        <w:tc>
          <w:tcPr>
            <w:tcW w:w="7510" w:type="dxa"/>
            <w:vAlign w:val="top"/>
          </w:tcPr>
          <w:p>
            <w:pPr>
              <w:ind w:left="113"/>
              <w:spacing w:before="109" w:line="230" w:lineRule="auto"/>
              <w:rPr>
                <w:rFonts w:ascii="SimSun" w:hAnsi="SimSun" w:eastAsia="SimSun" w:cs="SimSun"/>
                <w:sz w:val="17"/>
                <w:szCs w:val="17"/>
              </w:rPr>
            </w:pPr>
            <w:r>
              <w:rPr>
                <w:rFonts w:ascii="SimSun" w:hAnsi="SimSun" w:eastAsia="SimSun" w:cs="SimSun"/>
                <w:sz w:val="17"/>
                <w:szCs w:val="17"/>
                <w:spacing w:val="8"/>
              </w:rPr>
              <w:t>按</w:t>
            </w:r>
            <w:r>
              <w:rPr>
                <w:rFonts w:ascii="SimSun" w:hAnsi="SimSun" w:eastAsia="SimSun" w:cs="SimSun"/>
                <w:sz w:val="17"/>
                <w:szCs w:val="17"/>
                <w:spacing w:val="4"/>
              </w:rPr>
              <w:t>成交额双边收取</w:t>
            </w:r>
            <w:r>
              <w:rPr>
                <w:rFonts w:ascii="SimSun" w:hAnsi="SimSun" w:eastAsia="SimSun" w:cs="SimSun"/>
                <w:sz w:val="17"/>
                <w:szCs w:val="17"/>
                <w:spacing w:val="4"/>
              </w:rPr>
              <w:t xml:space="preserve"> </w:t>
            </w:r>
            <w:r>
              <w:rPr>
                <w:rFonts w:ascii="SimSun" w:hAnsi="SimSun" w:eastAsia="SimSun" w:cs="SimSun"/>
                <w:sz w:val="17"/>
                <w:szCs w:val="17"/>
                <w:spacing w:val="4"/>
              </w:rPr>
              <w:t>0.0341‰。</w:t>
            </w:r>
          </w:p>
          <w:p>
            <w:pPr>
              <w:ind w:left="112"/>
              <w:spacing w:before="100" w:line="230" w:lineRule="auto"/>
              <w:rPr>
                <w:rFonts w:ascii="SimSun" w:hAnsi="SimSun" w:eastAsia="SimSun" w:cs="SimSun"/>
                <w:sz w:val="17"/>
                <w:szCs w:val="17"/>
              </w:rPr>
            </w:pPr>
            <w:r>
              <w:rPr>
                <w:rFonts w:ascii="SimSun" w:hAnsi="SimSun" w:eastAsia="SimSun" w:cs="SimSun"/>
                <w:sz w:val="17"/>
                <w:szCs w:val="17"/>
                <w:spacing w:val="2"/>
              </w:rPr>
              <w:t>注：</w:t>
            </w:r>
            <w:r>
              <w:rPr>
                <w:rFonts w:ascii="SimSun" w:hAnsi="SimSun" w:eastAsia="SimSun" w:cs="SimSun"/>
                <w:sz w:val="17"/>
                <w:szCs w:val="17"/>
              </w:rPr>
              <w:t>A</w:t>
            </w:r>
            <w:r>
              <w:rPr>
                <w:rFonts w:ascii="SimSun" w:hAnsi="SimSun" w:eastAsia="SimSun" w:cs="SimSun"/>
                <w:sz w:val="17"/>
                <w:szCs w:val="17"/>
                <w:spacing w:val="2"/>
              </w:rPr>
              <w:t xml:space="preserve"> </w:t>
            </w:r>
            <w:r>
              <w:rPr>
                <w:rFonts w:ascii="SimSun" w:hAnsi="SimSun" w:eastAsia="SimSun" w:cs="SimSun"/>
                <w:sz w:val="17"/>
                <w:szCs w:val="17"/>
                <w:spacing w:val="2"/>
              </w:rPr>
              <w:t>股、存托凭证大宗交易</w:t>
            </w:r>
            <w:r>
              <w:rPr>
                <w:rFonts w:ascii="SimSun" w:hAnsi="SimSun" w:eastAsia="SimSun" w:cs="SimSun"/>
                <w:sz w:val="17"/>
                <w:szCs w:val="17"/>
                <w:spacing w:val="1"/>
              </w:rPr>
              <w:t>按标准费率下浮</w:t>
            </w:r>
            <w:r>
              <w:rPr>
                <w:rFonts w:ascii="SimSun" w:hAnsi="SimSun" w:eastAsia="SimSun" w:cs="SimSun"/>
                <w:sz w:val="17"/>
                <w:szCs w:val="17"/>
                <w:spacing w:val="1"/>
              </w:rPr>
              <w:t xml:space="preserve"> </w:t>
            </w:r>
            <w:r>
              <w:rPr>
                <w:rFonts w:ascii="SimSun" w:hAnsi="SimSun" w:eastAsia="SimSun" w:cs="SimSun"/>
                <w:sz w:val="17"/>
                <w:szCs w:val="17"/>
                <w:spacing w:val="1"/>
              </w:rPr>
              <w:t>30%收取；</w:t>
            </w:r>
            <w:r>
              <w:rPr>
                <w:rFonts w:ascii="SimSun" w:hAnsi="SimSun" w:eastAsia="SimSun" w:cs="SimSun"/>
                <w:sz w:val="17"/>
                <w:szCs w:val="17"/>
              </w:rPr>
              <w:t>B</w:t>
            </w:r>
            <w:r>
              <w:rPr>
                <w:rFonts w:ascii="SimSun" w:hAnsi="SimSun" w:eastAsia="SimSun" w:cs="SimSun"/>
                <w:sz w:val="17"/>
                <w:szCs w:val="17"/>
                <w:spacing w:val="1"/>
              </w:rPr>
              <w:t xml:space="preserve"> </w:t>
            </w:r>
            <w:r>
              <w:rPr>
                <w:rFonts w:ascii="SimSun" w:hAnsi="SimSun" w:eastAsia="SimSun" w:cs="SimSun"/>
                <w:sz w:val="17"/>
                <w:szCs w:val="17"/>
                <w:spacing w:val="1"/>
              </w:rPr>
              <w:t>股大宗交易按标准费率下浮</w:t>
            </w:r>
            <w:r>
              <w:rPr>
                <w:rFonts w:ascii="SimSun" w:hAnsi="SimSun" w:eastAsia="SimSun" w:cs="SimSun"/>
                <w:sz w:val="17"/>
                <w:szCs w:val="17"/>
                <w:spacing w:val="1"/>
              </w:rPr>
              <w:t xml:space="preserve"> </w:t>
            </w:r>
            <w:r>
              <w:rPr>
                <w:rFonts w:ascii="SimSun" w:hAnsi="SimSun" w:eastAsia="SimSun" w:cs="SimSun"/>
                <w:sz w:val="17"/>
                <w:szCs w:val="17"/>
                <w:spacing w:val="1"/>
              </w:rPr>
              <w:t>50%收取。</w:t>
            </w:r>
          </w:p>
        </w:tc>
        <w:tc>
          <w:tcPr>
            <w:tcW w:w="1514" w:type="dxa"/>
            <w:vAlign w:val="top"/>
            <w:vMerge w:val="restart"/>
            <w:tcBorders>
              <w:bottom w:val="none" w:color="000000" w:sz="2" w:space="0"/>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587" w:right="125" w:hanging="457"/>
              <w:spacing w:before="55" w:line="349" w:lineRule="auto"/>
              <w:rPr>
                <w:rFonts w:ascii="SimSun" w:hAnsi="SimSun" w:eastAsia="SimSun" w:cs="SimSun"/>
                <w:sz w:val="17"/>
                <w:szCs w:val="17"/>
              </w:rPr>
            </w:pPr>
            <w:r>
              <w:rPr>
                <w:rFonts w:ascii="SimSun" w:hAnsi="SimSun" w:eastAsia="SimSun" w:cs="SimSun"/>
                <w:sz w:val="17"/>
                <w:szCs w:val="17"/>
                <w:spacing w:val="9"/>
              </w:rPr>
              <w:t>通过结算参与</w:t>
            </w:r>
            <w:r>
              <w:rPr>
                <w:rFonts w:ascii="SimSun" w:hAnsi="SimSun" w:eastAsia="SimSun" w:cs="SimSun"/>
                <w:sz w:val="17"/>
                <w:szCs w:val="17"/>
                <w:spacing w:val="8"/>
              </w:rPr>
              <w:t>人</w:t>
            </w:r>
            <w:r>
              <w:rPr>
                <w:rFonts w:ascii="SimSun" w:hAnsi="SimSun" w:eastAsia="SimSun" w:cs="SimSun"/>
                <w:sz w:val="17"/>
                <w:szCs w:val="17"/>
              </w:rPr>
              <w:t xml:space="preserve"> </w:t>
            </w:r>
            <w:r>
              <w:rPr>
                <w:rFonts w:ascii="SimSun" w:hAnsi="SimSun" w:eastAsia="SimSun" w:cs="SimSun"/>
                <w:sz w:val="17"/>
                <w:szCs w:val="17"/>
                <w:spacing w:val="3"/>
              </w:rPr>
              <w:t>收取</w:t>
            </w:r>
          </w:p>
        </w:tc>
      </w:tr>
      <w:tr>
        <w:trPr>
          <w:trHeight w:val="441"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725"/>
              <w:spacing w:before="130" w:line="231" w:lineRule="auto"/>
              <w:rPr>
                <w:rFonts w:ascii="SimSun" w:hAnsi="SimSun" w:eastAsia="SimSun" w:cs="SimSun"/>
                <w:sz w:val="17"/>
                <w:szCs w:val="17"/>
              </w:rPr>
            </w:pPr>
            <w:r>
              <w:rPr>
                <w:rFonts w:ascii="SimSun" w:hAnsi="SimSun" w:eastAsia="SimSun" w:cs="SimSun"/>
                <w:sz w:val="17"/>
                <w:szCs w:val="17"/>
                <w:spacing w:val="8"/>
              </w:rPr>
              <w:t>优先</w:t>
            </w:r>
            <w:r>
              <w:rPr>
                <w:rFonts w:ascii="SimSun" w:hAnsi="SimSun" w:eastAsia="SimSun" w:cs="SimSun"/>
                <w:sz w:val="17"/>
                <w:szCs w:val="17"/>
                <w:spacing w:val="7"/>
              </w:rPr>
              <w:t>股</w:t>
            </w:r>
          </w:p>
        </w:tc>
        <w:tc>
          <w:tcPr>
            <w:tcW w:w="7510" w:type="dxa"/>
            <w:vAlign w:val="top"/>
          </w:tcPr>
          <w:p>
            <w:pPr>
              <w:ind w:left="112"/>
              <w:spacing w:before="130" w:line="227" w:lineRule="auto"/>
              <w:rPr>
                <w:rFonts w:ascii="SimSun" w:hAnsi="SimSun" w:eastAsia="SimSun" w:cs="SimSun"/>
                <w:sz w:val="17"/>
                <w:szCs w:val="17"/>
              </w:rPr>
            </w:pPr>
            <w:r>
              <w:rPr>
                <w:rFonts w:ascii="SimSun" w:hAnsi="SimSun" w:eastAsia="SimSun" w:cs="SimSun"/>
                <w:sz w:val="17"/>
                <w:szCs w:val="17"/>
                <w:spacing w:val="20"/>
              </w:rPr>
              <w:t>试</w:t>
            </w:r>
            <w:r>
              <w:rPr>
                <w:rFonts w:ascii="SimSun" w:hAnsi="SimSun" w:eastAsia="SimSun" w:cs="SimSun"/>
                <w:sz w:val="17"/>
                <w:szCs w:val="17"/>
                <w:spacing w:val="12"/>
              </w:rPr>
              <w:t>点</w:t>
            </w:r>
            <w:r>
              <w:rPr>
                <w:rFonts w:ascii="SimSun" w:hAnsi="SimSun" w:eastAsia="SimSun" w:cs="SimSun"/>
                <w:sz w:val="17"/>
                <w:szCs w:val="17"/>
                <w:spacing w:val="10"/>
              </w:rPr>
              <w:t>期间按普通股票标准的80%收取。</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584"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814"/>
              <w:spacing w:before="200" w:line="237" w:lineRule="auto"/>
              <w:rPr>
                <w:rFonts w:ascii="SimSun" w:hAnsi="SimSun" w:eastAsia="SimSun" w:cs="SimSun"/>
                <w:sz w:val="17"/>
                <w:szCs w:val="17"/>
              </w:rPr>
            </w:pPr>
            <w:r>
              <w:rPr>
                <w:rFonts w:ascii="SimSun" w:hAnsi="SimSun" w:eastAsia="SimSun" w:cs="SimSun"/>
                <w:sz w:val="17"/>
                <w:szCs w:val="17"/>
                <w:spacing w:val="6"/>
              </w:rPr>
              <w:t>基金</w:t>
            </w:r>
          </w:p>
        </w:tc>
        <w:tc>
          <w:tcPr>
            <w:tcW w:w="7510" w:type="dxa"/>
            <w:vAlign w:val="top"/>
          </w:tcPr>
          <w:p>
            <w:pPr>
              <w:ind w:left="113"/>
              <w:spacing w:before="87" w:line="230" w:lineRule="auto"/>
              <w:rPr>
                <w:rFonts w:ascii="SimSun" w:hAnsi="SimSun" w:eastAsia="SimSun" w:cs="SimSun"/>
                <w:sz w:val="17"/>
                <w:szCs w:val="17"/>
              </w:rPr>
            </w:pPr>
            <w:r>
              <w:rPr>
                <w:rFonts w:ascii="SimSun" w:hAnsi="SimSun" w:eastAsia="SimSun" w:cs="SimSun"/>
                <w:sz w:val="17"/>
                <w:szCs w:val="17"/>
                <w:spacing w:val="6"/>
              </w:rPr>
              <w:t>按</w:t>
            </w:r>
            <w:r>
              <w:rPr>
                <w:rFonts w:ascii="SimSun" w:hAnsi="SimSun" w:eastAsia="SimSun" w:cs="SimSun"/>
                <w:sz w:val="17"/>
                <w:szCs w:val="17"/>
                <w:spacing w:val="4"/>
              </w:rPr>
              <w:t>成交额双边收取</w:t>
            </w:r>
            <w:r>
              <w:rPr>
                <w:rFonts w:ascii="SimSun" w:hAnsi="SimSun" w:eastAsia="SimSun" w:cs="SimSun"/>
                <w:sz w:val="17"/>
                <w:szCs w:val="17"/>
                <w:spacing w:val="4"/>
              </w:rPr>
              <w:t xml:space="preserve"> </w:t>
            </w:r>
            <w:r>
              <w:rPr>
                <w:rFonts w:ascii="SimSun" w:hAnsi="SimSun" w:eastAsia="SimSun" w:cs="SimSun"/>
                <w:sz w:val="17"/>
                <w:szCs w:val="17"/>
                <w:spacing w:val="4"/>
              </w:rPr>
              <w:t>0.04‰。</w:t>
            </w:r>
          </w:p>
          <w:p>
            <w:pPr>
              <w:ind w:left="112"/>
              <w:spacing w:before="28" w:line="231" w:lineRule="auto"/>
              <w:rPr>
                <w:rFonts w:ascii="SimSun" w:hAnsi="SimSun" w:eastAsia="SimSun" w:cs="SimSun"/>
                <w:sz w:val="17"/>
                <w:szCs w:val="17"/>
              </w:rPr>
            </w:pPr>
            <w:r>
              <w:rPr>
                <w:rFonts w:ascii="SimSun" w:hAnsi="SimSun" w:eastAsia="SimSun" w:cs="SimSun"/>
                <w:sz w:val="17"/>
                <w:szCs w:val="17"/>
                <w:spacing w:val="6"/>
              </w:rPr>
              <w:t>注：大宗交易</w:t>
            </w:r>
            <w:r>
              <w:rPr>
                <w:rFonts w:ascii="SimSun" w:hAnsi="SimSun" w:eastAsia="SimSun" w:cs="SimSun"/>
                <w:sz w:val="17"/>
                <w:szCs w:val="17"/>
                <w:spacing w:val="3"/>
              </w:rPr>
              <w:t>按标准费率下浮</w:t>
            </w:r>
            <w:r>
              <w:rPr>
                <w:rFonts w:ascii="SimSun" w:hAnsi="SimSun" w:eastAsia="SimSun" w:cs="SimSun"/>
                <w:sz w:val="17"/>
                <w:szCs w:val="17"/>
                <w:spacing w:val="3"/>
              </w:rPr>
              <w:t xml:space="preserve"> </w:t>
            </w:r>
            <w:r>
              <w:rPr>
                <w:rFonts w:ascii="SimSun" w:hAnsi="SimSun" w:eastAsia="SimSun" w:cs="SimSun"/>
                <w:sz w:val="17"/>
                <w:szCs w:val="17"/>
                <w:spacing w:val="3"/>
              </w:rPr>
              <w:t>50%收取；货币</w:t>
            </w:r>
            <w:r>
              <w:rPr>
                <w:rFonts w:ascii="SimSun" w:hAnsi="SimSun" w:eastAsia="SimSun" w:cs="SimSun"/>
                <w:sz w:val="17"/>
                <w:szCs w:val="17"/>
                <w:spacing w:val="3"/>
              </w:rPr>
              <w:t xml:space="preserve"> </w:t>
            </w:r>
            <w:r>
              <w:rPr>
                <w:rFonts w:ascii="SimSun" w:hAnsi="SimSun" w:eastAsia="SimSun" w:cs="SimSun"/>
                <w:sz w:val="17"/>
                <w:szCs w:val="17"/>
              </w:rPr>
              <w:t>ETF</w:t>
            </w:r>
            <w:r>
              <w:rPr>
                <w:rFonts w:ascii="SimSun" w:hAnsi="SimSun" w:eastAsia="SimSun" w:cs="SimSun"/>
                <w:sz w:val="17"/>
                <w:szCs w:val="17"/>
                <w:spacing w:val="3"/>
              </w:rPr>
              <w:t>、债券</w:t>
            </w:r>
            <w:r>
              <w:rPr>
                <w:rFonts w:ascii="SimSun" w:hAnsi="SimSun" w:eastAsia="SimSun" w:cs="SimSun"/>
                <w:sz w:val="17"/>
                <w:szCs w:val="17"/>
                <w:spacing w:val="3"/>
              </w:rPr>
              <w:t xml:space="preserve"> </w:t>
            </w:r>
            <w:r>
              <w:rPr>
                <w:rFonts w:ascii="SimSun" w:hAnsi="SimSun" w:eastAsia="SimSun" w:cs="SimSun"/>
                <w:sz w:val="17"/>
                <w:szCs w:val="17"/>
              </w:rPr>
              <w:t>ETF</w:t>
            </w:r>
            <w:r>
              <w:rPr>
                <w:rFonts w:ascii="SimSun" w:hAnsi="SimSun" w:eastAsia="SimSun" w:cs="SimSun"/>
                <w:sz w:val="17"/>
                <w:szCs w:val="17"/>
                <w:spacing w:val="3"/>
              </w:rPr>
              <w:t>、公募</w:t>
            </w:r>
            <w:r>
              <w:rPr>
                <w:rFonts w:ascii="SimSun" w:hAnsi="SimSun" w:eastAsia="SimSun" w:cs="SimSun"/>
                <w:sz w:val="17"/>
                <w:szCs w:val="17"/>
                <w:spacing w:val="3"/>
              </w:rPr>
              <w:t xml:space="preserve"> </w:t>
            </w:r>
            <w:r>
              <w:rPr>
                <w:rFonts w:ascii="SimSun" w:hAnsi="SimSun" w:eastAsia="SimSun" w:cs="SimSun"/>
                <w:sz w:val="17"/>
                <w:szCs w:val="17"/>
              </w:rPr>
              <w:t>REITs</w:t>
            </w:r>
            <w:r>
              <w:rPr>
                <w:rFonts w:ascii="SimSun" w:hAnsi="SimSun" w:eastAsia="SimSun" w:cs="SimSun"/>
                <w:sz w:val="17"/>
                <w:szCs w:val="17"/>
                <w:spacing w:val="3"/>
              </w:rPr>
              <w:t xml:space="preserve"> </w:t>
            </w:r>
            <w:r>
              <w:rPr>
                <w:rFonts w:ascii="SimSun" w:hAnsi="SimSun" w:eastAsia="SimSun" w:cs="SimSun"/>
                <w:sz w:val="17"/>
                <w:szCs w:val="17"/>
                <w:spacing w:val="3"/>
              </w:rPr>
              <w:t>暂免。</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1347"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234" w:right="225" w:firstLine="103"/>
              <w:spacing w:before="115" w:line="339" w:lineRule="auto"/>
              <w:rPr>
                <w:rFonts w:ascii="SimSun" w:hAnsi="SimSun" w:eastAsia="SimSun" w:cs="SimSun"/>
                <w:sz w:val="17"/>
                <w:szCs w:val="17"/>
              </w:rPr>
            </w:pPr>
            <w:r>
              <w:rPr>
                <w:rFonts w:ascii="SimSun" w:hAnsi="SimSun" w:eastAsia="SimSun" w:cs="SimSun"/>
                <w:sz w:val="17"/>
                <w:szCs w:val="17"/>
                <w:spacing w:val="9"/>
              </w:rPr>
              <w:t>国</w:t>
            </w:r>
            <w:r>
              <w:rPr>
                <w:rFonts w:ascii="SimSun" w:hAnsi="SimSun" w:eastAsia="SimSun" w:cs="SimSun"/>
                <w:sz w:val="17"/>
                <w:szCs w:val="17"/>
                <w:spacing w:val="6"/>
              </w:rPr>
              <w:t>债现货/地方债</w:t>
            </w:r>
            <w:r>
              <w:rPr>
                <w:rFonts w:ascii="SimSun" w:hAnsi="SimSun" w:eastAsia="SimSun" w:cs="SimSun"/>
                <w:sz w:val="17"/>
                <w:szCs w:val="17"/>
              </w:rPr>
              <w:t xml:space="preserve"> </w:t>
            </w:r>
            <w:r>
              <w:rPr>
                <w:rFonts w:ascii="SimSun" w:hAnsi="SimSun" w:eastAsia="SimSun" w:cs="SimSun"/>
                <w:sz w:val="17"/>
                <w:szCs w:val="17"/>
                <w:spacing w:val="9"/>
              </w:rPr>
              <w:t>企</w:t>
            </w:r>
            <w:r>
              <w:rPr>
                <w:rFonts w:ascii="SimSun" w:hAnsi="SimSun" w:eastAsia="SimSun" w:cs="SimSun"/>
                <w:sz w:val="17"/>
                <w:szCs w:val="17"/>
                <w:spacing w:val="8"/>
              </w:rPr>
              <w:t>业债/公司债现货</w:t>
            </w:r>
          </w:p>
          <w:p>
            <w:pPr>
              <w:ind w:left="139" w:right="134" w:firstLine="322"/>
              <w:spacing w:line="284" w:lineRule="auto"/>
              <w:rPr>
                <w:rFonts w:ascii="SimSun" w:hAnsi="SimSun" w:eastAsia="SimSun" w:cs="SimSun"/>
                <w:sz w:val="17"/>
                <w:szCs w:val="17"/>
              </w:rPr>
            </w:pPr>
            <w:r>
              <w:rPr>
                <w:rFonts w:ascii="SimSun" w:hAnsi="SimSun" w:eastAsia="SimSun" w:cs="SimSun"/>
                <w:sz w:val="17"/>
                <w:szCs w:val="17"/>
                <w:spacing w:val="10"/>
              </w:rPr>
              <w:t>资</w:t>
            </w:r>
            <w:r>
              <w:rPr>
                <w:rFonts w:ascii="SimSun" w:hAnsi="SimSun" w:eastAsia="SimSun" w:cs="SimSun"/>
                <w:sz w:val="17"/>
                <w:szCs w:val="17"/>
                <w:spacing w:val="7"/>
              </w:rPr>
              <w:t>产支持证券</w:t>
            </w:r>
            <w:r>
              <w:rPr>
                <w:rFonts w:ascii="SimSun" w:hAnsi="SimSun" w:eastAsia="SimSun" w:cs="SimSun"/>
                <w:sz w:val="17"/>
                <w:szCs w:val="17"/>
              </w:rPr>
              <w:t xml:space="preserve">   </w:t>
            </w:r>
            <w:r>
              <w:rPr>
                <w:rFonts w:ascii="SimSun" w:hAnsi="SimSun" w:eastAsia="SimSun" w:cs="SimSun"/>
                <w:sz w:val="17"/>
                <w:szCs w:val="17"/>
                <w:spacing w:val="9"/>
              </w:rPr>
              <w:t>政策性金融债/铁道</w:t>
            </w:r>
            <w:r>
              <w:rPr>
                <w:rFonts w:ascii="SimSun" w:hAnsi="SimSun" w:eastAsia="SimSun" w:cs="SimSun"/>
                <w:sz w:val="17"/>
                <w:szCs w:val="17"/>
                <w:spacing w:val="8"/>
              </w:rPr>
              <w:t>债</w:t>
            </w:r>
          </w:p>
        </w:tc>
        <w:tc>
          <w:tcPr>
            <w:tcW w:w="7510" w:type="dxa"/>
            <w:vAlign w:val="top"/>
          </w:tcPr>
          <w:p>
            <w:pPr>
              <w:spacing w:line="262" w:lineRule="auto"/>
              <w:rPr>
                <w:rFonts w:ascii="Arial"/>
                <w:sz w:val="21"/>
              </w:rPr>
            </w:pPr>
            <w:r/>
          </w:p>
          <w:p>
            <w:pPr>
              <w:spacing w:line="262" w:lineRule="auto"/>
              <w:rPr>
                <w:rFonts w:ascii="Arial"/>
                <w:sz w:val="21"/>
              </w:rPr>
            </w:pPr>
            <w:r/>
          </w:p>
          <w:p>
            <w:pPr>
              <w:ind w:left="113"/>
              <w:spacing w:before="55" w:line="230" w:lineRule="auto"/>
              <w:rPr>
                <w:rFonts w:ascii="SimSun" w:hAnsi="SimSun" w:eastAsia="SimSun" w:cs="SimSun"/>
                <w:sz w:val="17"/>
                <w:szCs w:val="17"/>
              </w:rPr>
            </w:pPr>
            <w:r>
              <w:rPr>
                <w:rFonts w:ascii="SimSun" w:hAnsi="SimSun" w:eastAsia="SimSun" w:cs="SimSun"/>
                <w:sz w:val="17"/>
                <w:szCs w:val="17"/>
                <w:spacing w:val="1"/>
              </w:rPr>
              <w:t>成交金额在</w:t>
            </w:r>
            <w:r>
              <w:rPr>
                <w:rFonts w:ascii="SimSun" w:hAnsi="SimSun" w:eastAsia="SimSun" w:cs="SimSun"/>
                <w:sz w:val="17"/>
                <w:szCs w:val="17"/>
                <w:spacing w:val="1"/>
              </w:rPr>
              <w:t xml:space="preserve"> </w:t>
            </w:r>
            <w:r>
              <w:rPr>
                <w:rFonts w:ascii="SimSun" w:hAnsi="SimSun" w:eastAsia="SimSun" w:cs="SimSun"/>
                <w:sz w:val="17"/>
                <w:szCs w:val="17"/>
                <w:spacing w:val="1"/>
              </w:rPr>
              <w:t>100</w:t>
            </w:r>
            <w:r>
              <w:rPr>
                <w:rFonts w:ascii="SimSun" w:hAnsi="SimSun" w:eastAsia="SimSun" w:cs="SimSun"/>
                <w:sz w:val="17"/>
                <w:szCs w:val="17"/>
                <w:spacing w:val="1"/>
              </w:rPr>
              <w:t xml:space="preserve"> </w:t>
            </w:r>
            <w:r>
              <w:rPr>
                <w:rFonts w:ascii="SimSun" w:hAnsi="SimSun" w:eastAsia="SimSun" w:cs="SimSun"/>
                <w:sz w:val="17"/>
                <w:szCs w:val="17"/>
                <w:spacing w:val="1"/>
              </w:rPr>
              <w:t>万元以下</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spacing w:val="1"/>
              </w:rPr>
              <w:t xml:space="preserve"> </w:t>
            </w:r>
            <w:r>
              <w:rPr>
                <w:rFonts w:ascii="SimSun" w:hAnsi="SimSun" w:eastAsia="SimSun" w:cs="SimSun"/>
                <w:sz w:val="17"/>
                <w:szCs w:val="17"/>
                <w:spacing w:val="1"/>
              </w:rPr>
              <w:t>每笔收</w:t>
            </w:r>
            <w:r>
              <w:rPr>
                <w:rFonts w:ascii="SimSun" w:hAnsi="SimSun" w:eastAsia="SimSun" w:cs="SimSun"/>
                <w:sz w:val="17"/>
                <w:szCs w:val="17"/>
                <w:spacing w:val="1"/>
              </w:rPr>
              <w:t xml:space="preserve"> </w:t>
            </w:r>
            <w:r>
              <w:rPr>
                <w:rFonts w:ascii="SimSun" w:hAnsi="SimSun" w:eastAsia="SimSun" w:cs="SimSun"/>
                <w:sz w:val="17"/>
                <w:szCs w:val="17"/>
                <w:spacing w:val="1"/>
              </w:rPr>
              <w:t>0.1</w:t>
            </w:r>
            <w:r>
              <w:rPr>
                <w:rFonts w:ascii="SimSun" w:hAnsi="SimSun" w:eastAsia="SimSun" w:cs="SimSun"/>
                <w:sz w:val="17"/>
                <w:szCs w:val="17"/>
                <w:spacing w:val="1"/>
              </w:rPr>
              <w:t xml:space="preserve"> </w:t>
            </w:r>
            <w:r>
              <w:rPr>
                <w:rFonts w:ascii="SimSun" w:hAnsi="SimSun" w:eastAsia="SimSun" w:cs="SimSun"/>
                <w:sz w:val="17"/>
                <w:szCs w:val="17"/>
              </w:rPr>
              <w:t>元；成交金额在</w:t>
            </w:r>
            <w:r>
              <w:rPr>
                <w:rFonts w:ascii="SimSun" w:hAnsi="SimSun" w:eastAsia="SimSun" w:cs="SimSun"/>
                <w:sz w:val="17"/>
                <w:szCs w:val="17"/>
              </w:rPr>
              <w:t xml:space="preserve"> </w:t>
            </w:r>
            <w:r>
              <w:rPr>
                <w:rFonts w:ascii="SimSun" w:hAnsi="SimSun" w:eastAsia="SimSun" w:cs="SimSun"/>
                <w:sz w:val="17"/>
                <w:szCs w:val="17"/>
              </w:rPr>
              <w:t>100</w:t>
            </w:r>
            <w:r>
              <w:rPr>
                <w:rFonts w:ascii="SimSun" w:hAnsi="SimSun" w:eastAsia="SimSun" w:cs="SimSun"/>
                <w:sz w:val="17"/>
                <w:szCs w:val="17"/>
              </w:rPr>
              <w:t xml:space="preserve"> </w:t>
            </w:r>
            <w:r>
              <w:rPr>
                <w:rFonts w:ascii="SimSun" w:hAnsi="SimSun" w:eastAsia="SimSun" w:cs="SimSun"/>
                <w:sz w:val="17"/>
                <w:szCs w:val="17"/>
              </w:rPr>
              <w:t>万元以上每笔收</w:t>
            </w:r>
            <w:r>
              <w:rPr>
                <w:rFonts w:ascii="SimSun" w:hAnsi="SimSun" w:eastAsia="SimSun" w:cs="SimSun"/>
                <w:sz w:val="17"/>
                <w:szCs w:val="17"/>
              </w:rPr>
              <w:t xml:space="preserve"> </w:t>
            </w:r>
            <w:r>
              <w:rPr>
                <w:rFonts w:ascii="SimSun" w:hAnsi="SimSun" w:eastAsia="SimSun" w:cs="SimSun"/>
                <w:sz w:val="17"/>
                <w:szCs w:val="17"/>
              </w:rPr>
              <w:t>10</w:t>
            </w:r>
            <w:r>
              <w:rPr>
                <w:rFonts w:ascii="SimSun" w:hAnsi="SimSun" w:eastAsia="SimSun" w:cs="SimSun"/>
                <w:sz w:val="17"/>
                <w:szCs w:val="17"/>
              </w:rPr>
              <w:t xml:space="preserve"> </w:t>
            </w:r>
            <w:r>
              <w:rPr>
                <w:rFonts w:ascii="SimSun" w:hAnsi="SimSun" w:eastAsia="SimSun" w:cs="SimSun"/>
                <w:sz w:val="17"/>
                <w:szCs w:val="17"/>
              </w:rPr>
              <w:t>元。</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629"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455" w:right="391" w:hanging="88"/>
              <w:spacing w:before="69" w:line="284" w:lineRule="auto"/>
              <w:rPr>
                <w:rFonts w:ascii="SimSun" w:hAnsi="SimSun" w:eastAsia="SimSun" w:cs="SimSun"/>
                <w:sz w:val="17"/>
                <w:szCs w:val="17"/>
              </w:rPr>
            </w:pPr>
            <w:r>
              <w:rPr>
                <w:rFonts w:ascii="SimSun" w:hAnsi="SimSun" w:eastAsia="SimSun" w:cs="SimSun"/>
                <w:sz w:val="17"/>
                <w:szCs w:val="17"/>
                <w:spacing w:val="6"/>
              </w:rPr>
              <w:t>可</w:t>
            </w:r>
            <w:r>
              <w:rPr>
                <w:rFonts w:ascii="SimSun" w:hAnsi="SimSun" w:eastAsia="SimSun" w:cs="SimSun"/>
                <w:sz w:val="17"/>
                <w:szCs w:val="17"/>
                <w:spacing w:val="4"/>
              </w:rPr>
              <w:t>转换公司债、</w:t>
            </w:r>
            <w:r>
              <w:rPr>
                <w:rFonts w:ascii="SimSun" w:hAnsi="SimSun" w:eastAsia="SimSun" w:cs="SimSun"/>
                <w:sz w:val="17"/>
                <w:szCs w:val="17"/>
              </w:rPr>
              <w:t xml:space="preserve"> </w:t>
            </w:r>
            <w:r>
              <w:rPr>
                <w:rFonts w:ascii="SimSun" w:hAnsi="SimSun" w:eastAsia="SimSun" w:cs="SimSun"/>
                <w:sz w:val="17"/>
                <w:szCs w:val="17"/>
                <w:spacing w:val="11"/>
              </w:rPr>
              <w:t>可</w:t>
            </w:r>
            <w:r>
              <w:rPr>
                <w:rFonts w:ascii="SimSun" w:hAnsi="SimSun" w:eastAsia="SimSun" w:cs="SimSun"/>
                <w:sz w:val="17"/>
                <w:szCs w:val="17"/>
                <w:spacing w:val="8"/>
              </w:rPr>
              <w:t>交换公司债</w:t>
            </w:r>
          </w:p>
        </w:tc>
        <w:tc>
          <w:tcPr>
            <w:tcW w:w="7510" w:type="dxa"/>
            <w:vAlign w:val="top"/>
          </w:tcPr>
          <w:p>
            <w:pPr>
              <w:ind w:left="113"/>
              <w:spacing w:before="224" w:line="230" w:lineRule="auto"/>
              <w:rPr>
                <w:rFonts w:ascii="SimSun" w:hAnsi="SimSun" w:eastAsia="SimSun" w:cs="SimSun"/>
                <w:sz w:val="17"/>
                <w:szCs w:val="17"/>
              </w:rPr>
            </w:pPr>
            <w:r>
              <w:rPr>
                <w:rFonts w:ascii="SimSun" w:hAnsi="SimSun" w:eastAsia="SimSun" w:cs="SimSun"/>
                <w:sz w:val="17"/>
                <w:szCs w:val="17"/>
                <w:spacing w:val="6"/>
              </w:rPr>
              <w:t>按</w:t>
            </w:r>
            <w:r>
              <w:rPr>
                <w:rFonts w:ascii="SimSun" w:hAnsi="SimSun" w:eastAsia="SimSun" w:cs="SimSun"/>
                <w:sz w:val="17"/>
                <w:szCs w:val="17"/>
                <w:spacing w:val="4"/>
              </w:rPr>
              <w:t>成交额双边收取</w:t>
            </w:r>
            <w:r>
              <w:rPr>
                <w:rFonts w:ascii="SimSun" w:hAnsi="SimSun" w:eastAsia="SimSun" w:cs="SimSun"/>
                <w:sz w:val="17"/>
                <w:szCs w:val="17"/>
                <w:spacing w:val="4"/>
              </w:rPr>
              <w:t xml:space="preserve"> </w:t>
            </w:r>
            <w:r>
              <w:rPr>
                <w:rFonts w:ascii="SimSun" w:hAnsi="SimSun" w:eastAsia="SimSun" w:cs="SimSun"/>
                <w:sz w:val="17"/>
                <w:szCs w:val="17"/>
                <w:spacing w:val="4"/>
              </w:rPr>
              <w:t>0.04‰。</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387"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813"/>
              <w:spacing w:before="102" w:line="231" w:lineRule="auto"/>
              <w:rPr>
                <w:rFonts w:ascii="SimSun" w:hAnsi="SimSun" w:eastAsia="SimSun" w:cs="SimSun"/>
                <w:sz w:val="17"/>
                <w:szCs w:val="17"/>
              </w:rPr>
            </w:pPr>
            <w:r>
              <w:rPr>
                <w:rFonts w:ascii="SimSun" w:hAnsi="SimSun" w:eastAsia="SimSun" w:cs="SimSun"/>
                <w:sz w:val="17"/>
                <w:szCs w:val="17"/>
                <w:spacing w:val="7"/>
              </w:rPr>
              <w:t>权</w:t>
            </w:r>
            <w:r>
              <w:rPr>
                <w:rFonts w:ascii="SimSun" w:hAnsi="SimSun" w:eastAsia="SimSun" w:cs="SimSun"/>
                <w:sz w:val="17"/>
                <w:szCs w:val="17"/>
                <w:spacing w:val="6"/>
              </w:rPr>
              <w:t>证</w:t>
            </w:r>
          </w:p>
        </w:tc>
        <w:tc>
          <w:tcPr>
            <w:tcW w:w="7510" w:type="dxa"/>
            <w:vAlign w:val="top"/>
          </w:tcPr>
          <w:p>
            <w:pPr>
              <w:ind w:left="113"/>
              <w:spacing w:before="101" w:line="230" w:lineRule="auto"/>
              <w:rPr>
                <w:rFonts w:ascii="SimSun" w:hAnsi="SimSun" w:eastAsia="SimSun" w:cs="SimSun"/>
                <w:sz w:val="17"/>
                <w:szCs w:val="17"/>
              </w:rPr>
            </w:pPr>
            <w:r>
              <w:rPr>
                <w:rFonts w:ascii="SimSun" w:hAnsi="SimSun" w:eastAsia="SimSun" w:cs="SimSun"/>
                <w:sz w:val="17"/>
                <w:szCs w:val="17"/>
                <w:spacing w:val="5"/>
              </w:rPr>
              <w:t>按</w:t>
            </w:r>
            <w:r>
              <w:rPr>
                <w:rFonts w:ascii="SimSun" w:hAnsi="SimSun" w:eastAsia="SimSun" w:cs="SimSun"/>
                <w:sz w:val="17"/>
                <w:szCs w:val="17"/>
                <w:spacing w:val="4"/>
              </w:rPr>
              <w:t>成交额双边收取</w:t>
            </w:r>
            <w:r>
              <w:rPr>
                <w:rFonts w:ascii="SimSun" w:hAnsi="SimSun" w:eastAsia="SimSun" w:cs="SimSun"/>
                <w:sz w:val="17"/>
                <w:szCs w:val="17"/>
                <w:spacing w:val="4"/>
              </w:rPr>
              <w:t xml:space="preserve"> </w:t>
            </w:r>
            <w:r>
              <w:rPr>
                <w:rFonts w:ascii="SimSun" w:hAnsi="SimSun" w:eastAsia="SimSun" w:cs="SimSun"/>
                <w:sz w:val="17"/>
                <w:szCs w:val="17"/>
                <w:spacing w:val="4"/>
              </w:rPr>
              <w:t>0.045‰。</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704"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366"/>
              <w:spacing w:before="261" w:line="230" w:lineRule="auto"/>
              <w:rPr>
                <w:rFonts w:ascii="SimSun" w:hAnsi="SimSun" w:eastAsia="SimSun" w:cs="SimSun"/>
                <w:sz w:val="17"/>
                <w:szCs w:val="17"/>
              </w:rPr>
            </w:pPr>
            <w:r>
              <w:rPr>
                <w:rFonts w:ascii="SimSun" w:hAnsi="SimSun" w:eastAsia="SimSun" w:cs="SimSun"/>
                <w:sz w:val="17"/>
                <w:szCs w:val="17"/>
                <w:spacing w:val="9"/>
              </w:rPr>
              <w:t>债券质押式回</w:t>
            </w:r>
            <w:r>
              <w:rPr>
                <w:rFonts w:ascii="SimSun" w:hAnsi="SimSun" w:eastAsia="SimSun" w:cs="SimSun"/>
                <w:sz w:val="17"/>
                <w:szCs w:val="17"/>
                <w:spacing w:val="8"/>
              </w:rPr>
              <w:t>购</w:t>
            </w:r>
          </w:p>
        </w:tc>
        <w:tc>
          <w:tcPr>
            <w:tcW w:w="7510" w:type="dxa"/>
            <w:vAlign w:val="top"/>
          </w:tcPr>
          <w:p>
            <w:pPr>
              <w:ind w:left="112" w:right="103" w:firstLine="1"/>
              <w:spacing w:before="105" w:line="285" w:lineRule="auto"/>
              <w:rPr>
                <w:rFonts w:ascii="SimSun" w:hAnsi="SimSun" w:eastAsia="SimSun" w:cs="SimSun"/>
                <w:sz w:val="17"/>
                <w:szCs w:val="17"/>
              </w:rPr>
            </w:pPr>
            <w:r>
              <w:rPr>
                <w:rFonts w:ascii="SimSun" w:hAnsi="SimSun" w:eastAsia="SimSun" w:cs="SimSun"/>
                <w:sz w:val="17"/>
                <w:szCs w:val="17"/>
                <w:spacing w:val="2"/>
              </w:rPr>
              <w:t>成交金额在</w:t>
            </w:r>
            <w:r>
              <w:rPr>
                <w:rFonts w:ascii="SimSun" w:hAnsi="SimSun" w:eastAsia="SimSun" w:cs="SimSun"/>
                <w:sz w:val="17"/>
                <w:szCs w:val="17"/>
                <w:spacing w:val="2"/>
              </w:rPr>
              <w:t xml:space="preserve"> </w:t>
            </w:r>
            <w:r>
              <w:rPr>
                <w:rFonts w:ascii="SimSun" w:hAnsi="SimSun" w:eastAsia="SimSun" w:cs="SimSun"/>
                <w:sz w:val="17"/>
                <w:szCs w:val="17"/>
                <w:spacing w:val="2"/>
              </w:rPr>
              <w:t>100</w:t>
            </w:r>
            <w:r>
              <w:rPr>
                <w:rFonts w:ascii="SimSun" w:hAnsi="SimSun" w:eastAsia="SimSun" w:cs="SimSun"/>
                <w:sz w:val="17"/>
                <w:szCs w:val="17"/>
                <w:spacing w:val="2"/>
              </w:rPr>
              <w:t xml:space="preserve"> </w:t>
            </w:r>
            <w:r>
              <w:rPr>
                <w:rFonts w:ascii="SimSun" w:hAnsi="SimSun" w:eastAsia="SimSun" w:cs="SimSun"/>
                <w:sz w:val="17"/>
                <w:szCs w:val="17"/>
                <w:spacing w:val="1"/>
              </w:rPr>
              <w:t>万元以下</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spacing w:val="1"/>
              </w:rPr>
              <w:t xml:space="preserve"> </w:t>
            </w:r>
            <w:r>
              <w:rPr>
                <w:rFonts w:ascii="SimSun" w:hAnsi="SimSun" w:eastAsia="SimSun" w:cs="SimSun"/>
                <w:sz w:val="17"/>
                <w:szCs w:val="17"/>
                <w:spacing w:val="1"/>
              </w:rPr>
              <w:t>每笔收</w:t>
            </w:r>
            <w:r>
              <w:rPr>
                <w:rFonts w:ascii="SimSun" w:hAnsi="SimSun" w:eastAsia="SimSun" w:cs="SimSun"/>
                <w:sz w:val="17"/>
                <w:szCs w:val="17"/>
                <w:spacing w:val="1"/>
              </w:rPr>
              <w:t xml:space="preserve"> </w:t>
            </w:r>
            <w:r>
              <w:rPr>
                <w:rFonts w:ascii="SimSun" w:hAnsi="SimSun" w:eastAsia="SimSun" w:cs="SimSun"/>
                <w:sz w:val="17"/>
                <w:szCs w:val="17"/>
                <w:spacing w:val="1"/>
              </w:rPr>
              <w:t>0.1</w:t>
            </w:r>
            <w:r>
              <w:rPr>
                <w:rFonts w:ascii="SimSun" w:hAnsi="SimSun" w:eastAsia="SimSun" w:cs="SimSun"/>
                <w:sz w:val="17"/>
                <w:szCs w:val="17"/>
                <w:spacing w:val="1"/>
              </w:rPr>
              <w:t xml:space="preserve"> </w:t>
            </w:r>
            <w:r>
              <w:rPr>
                <w:rFonts w:ascii="SimSun" w:hAnsi="SimSun" w:eastAsia="SimSun" w:cs="SimSun"/>
                <w:sz w:val="17"/>
                <w:szCs w:val="17"/>
                <w:spacing w:val="1"/>
              </w:rPr>
              <w:t>元，反向交易不再收取；成交金额在</w:t>
            </w:r>
            <w:r>
              <w:rPr>
                <w:rFonts w:ascii="SimSun" w:hAnsi="SimSun" w:eastAsia="SimSun" w:cs="SimSun"/>
                <w:sz w:val="17"/>
                <w:szCs w:val="17"/>
                <w:spacing w:val="1"/>
              </w:rPr>
              <w:t xml:space="preserve"> </w:t>
            </w:r>
            <w:r>
              <w:rPr>
                <w:rFonts w:ascii="SimSun" w:hAnsi="SimSun" w:eastAsia="SimSun" w:cs="SimSun"/>
                <w:sz w:val="17"/>
                <w:szCs w:val="17"/>
                <w:spacing w:val="1"/>
              </w:rPr>
              <w:t>100</w:t>
            </w:r>
            <w:r>
              <w:rPr>
                <w:rFonts w:ascii="SimSun" w:hAnsi="SimSun" w:eastAsia="SimSun" w:cs="SimSun"/>
                <w:sz w:val="17"/>
                <w:szCs w:val="17"/>
                <w:spacing w:val="1"/>
              </w:rPr>
              <w:t xml:space="preserve"> </w:t>
            </w:r>
            <w:r>
              <w:rPr>
                <w:rFonts w:ascii="SimSun" w:hAnsi="SimSun" w:eastAsia="SimSun" w:cs="SimSun"/>
                <w:sz w:val="17"/>
                <w:szCs w:val="17"/>
                <w:spacing w:val="1"/>
              </w:rPr>
              <w:t>万元以上</w:t>
            </w:r>
            <w:r>
              <w:rPr>
                <w:rFonts w:ascii="SimSun" w:hAnsi="SimSun" w:eastAsia="SimSun" w:cs="SimSun"/>
                <w:sz w:val="17"/>
                <w:szCs w:val="17"/>
              </w:rPr>
              <w:t xml:space="preserve"> </w:t>
            </w:r>
            <w:r>
              <w:rPr>
                <w:rFonts w:ascii="SimSun" w:hAnsi="SimSun" w:eastAsia="SimSun" w:cs="SimSun"/>
                <w:sz w:val="17"/>
                <w:szCs w:val="17"/>
                <w:spacing w:val="8"/>
              </w:rPr>
              <w:t>每笔</w:t>
            </w:r>
            <w:r>
              <w:rPr>
                <w:rFonts w:ascii="SimSun" w:hAnsi="SimSun" w:eastAsia="SimSun" w:cs="SimSun"/>
                <w:sz w:val="17"/>
                <w:szCs w:val="17"/>
                <w:spacing w:val="5"/>
              </w:rPr>
              <w:t>收</w:t>
            </w:r>
            <w:r>
              <w:rPr>
                <w:rFonts w:ascii="SimSun" w:hAnsi="SimSun" w:eastAsia="SimSun" w:cs="SimSun"/>
                <w:sz w:val="17"/>
                <w:szCs w:val="17"/>
                <w:spacing w:val="4"/>
              </w:rPr>
              <w:t xml:space="preserve"> </w:t>
            </w:r>
            <w:r>
              <w:rPr>
                <w:rFonts w:ascii="SimSun" w:hAnsi="SimSun" w:eastAsia="SimSun" w:cs="SimSun"/>
                <w:sz w:val="17"/>
                <w:szCs w:val="17"/>
                <w:spacing w:val="4"/>
              </w:rPr>
              <w:t>1</w:t>
            </w:r>
            <w:r>
              <w:rPr>
                <w:rFonts w:ascii="SimSun" w:hAnsi="SimSun" w:eastAsia="SimSun" w:cs="SimSun"/>
                <w:sz w:val="17"/>
                <w:szCs w:val="17"/>
                <w:spacing w:val="4"/>
              </w:rPr>
              <w:t xml:space="preserve"> </w:t>
            </w:r>
            <w:r>
              <w:rPr>
                <w:rFonts w:ascii="SimSun" w:hAnsi="SimSun" w:eastAsia="SimSun" w:cs="SimSun"/>
                <w:sz w:val="17"/>
                <w:szCs w:val="17"/>
                <w:spacing w:val="4"/>
              </w:rPr>
              <w:t>元，反向交易不再收取；暂免收取。</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431"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365"/>
              <w:spacing w:before="127" w:line="230" w:lineRule="auto"/>
              <w:rPr>
                <w:rFonts w:ascii="SimSun" w:hAnsi="SimSun" w:eastAsia="SimSun" w:cs="SimSun"/>
                <w:sz w:val="17"/>
                <w:szCs w:val="17"/>
              </w:rPr>
            </w:pPr>
            <w:r>
              <w:rPr>
                <w:rFonts w:ascii="SimSun" w:hAnsi="SimSun" w:eastAsia="SimSun" w:cs="SimSun"/>
                <w:sz w:val="17"/>
                <w:szCs w:val="17"/>
                <w:spacing w:val="9"/>
              </w:rPr>
              <w:t>股票质押式回</w:t>
            </w:r>
            <w:r>
              <w:rPr>
                <w:rFonts w:ascii="SimSun" w:hAnsi="SimSun" w:eastAsia="SimSun" w:cs="SimSun"/>
                <w:sz w:val="17"/>
                <w:szCs w:val="17"/>
                <w:spacing w:val="8"/>
              </w:rPr>
              <w:t>购</w:t>
            </w:r>
          </w:p>
        </w:tc>
        <w:tc>
          <w:tcPr>
            <w:tcW w:w="7510" w:type="dxa"/>
            <w:vAlign w:val="top"/>
          </w:tcPr>
          <w:p>
            <w:pPr>
              <w:ind w:left="113"/>
              <w:spacing w:before="126" w:line="231" w:lineRule="auto"/>
              <w:rPr>
                <w:rFonts w:ascii="SimSun" w:hAnsi="SimSun" w:eastAsia="SimSun" w:cs="SimSun"/>
                <w:sz w:val="17"/>
                <w:szCs w:val="17"/>
              </w:rPr>
            </w:pPr>
            <w:r>
              <w:rPr>
                <w:rFonts w:ascii="SimSun" w:hAnsi="SimSun" w:eastAsia="SimSun" w:cs="SimSun"/>
                <w:sz w:val="17"/>
                <w:szCs w:val="17"/>
                <w:spacing w:val="8"/>
              </w:rPr>
              <w:t>按每</w:t>
            </w:r>
            <w:r>
              <w:rPr>
                <w:rFonts w:ascii="SimSun" w:hAnsi="SimSun" w:eastAsia="SimSun" w:cs="SimSun"/>
                <w:sz w:val="17"/>
                <w:szCs w:val="17"/>
                <w:spacing w:val="4"/>
              </w:rPr>
              <w:t>笔初始交易质押标的证券面值</w:t>
            </w:r>
            <w:r>
              <w:rPr>
                <w:rFonts w:ascii="SimSun" w:hAnsi="SimSun" w:eastAsia="SimSun" w:cs="SimSun"/>
                <w:sz w:val="17"/>
                <w:szCs w:val="17"/>
                <w:spacing w:val="4"/>
              </w:rPr>
              <w:t xml:space="preserve"> </w:t>
            </w:r>
            <w:r>
              <w:rPr>
                <w:rFonts w:ascii="SimSun" w:hAnsi="SimSun" w:eastAsia="SimSun" w:cs="SimSun"/>
                <w:sz w:val="17"/>
                <w:szCs w:val="17"/>
                <w:spacing w:val="4"/>
              </w:rPr>
              <w:t>1‰收取，最高不超过</w:t>
            </w:r>
            <w:r>
              <w:rPr>
                <w:rFonts w:ascii="SimSun" w:hAnsi="SimSun" w:eastAsia="SimSun" w:cs="SimSun"/>
                <w:sz w:val="17"/>
                <w:szCs w:val="17"/>
                <w:spacing w:val="4"/>
              </w:rPr>
              <w:t xml:space="preserve"> </w:t>
            </w:r>
            <w:r>
              <w:rPr>
                <w:rFonts w:ascii="SimSun" w:hAnsi="SimSun" w:eastAsia="SimSun" w:cs="SimSun"/>
                <w:sz w:val="17"/>
                <w:szCs w:val="17"/>
                <w:spacing w:val="4"/>
              </w:rPr>
              <w:t>100</w:t>
            </w:r>
            <w:r>
              <w:rPr>
                <w:rFonts w:ascii="SimSun" w:hAnsi="SimSun" w:eastAsia="SimSun" w:cs="SimSun"/>
                <w:sz w:val="17"/>
                <w:szCs w:val="17"/>
                <w:spacing w:val="4"/>
              </w:rPr>
              <w:t xml:space="preserve"> </w:t>
            </w:r>
            <w:r>
              <w:rPr>
                <w:rFonts w:ascii="SimSun" w:hAnsi="SimSun" w:eastAsia="SimSun" w:cs="SimSun"/>
                <w:sz w:val="17"/>
                <w:szCs w:val="17"/>
                <w:spacing w:val="4"/>
              </w:rPr>
              <w:t>元。</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629" w:hRule="atLeast"/>
        </w:trPr>
        <w:tc>
          <w:tcPr>
            <w:tcW w:w="1686"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1984" w:type="dxa"/>
            <w:vAlign w:val="top"/>
          </w:tcPr>
          <w:p>
            <w:pPr>
              <w:ind w:left="634"/>
              <w:spacing w:before="225" w:line="231" w:lineRule="auto"/>
              <w:rPr>
                <w:rFonts w:ascii="SimSun" w:hAnsi="SimSun" w:eastAsia="SimSun" w:cs="SimSun"/>
                <w:sz w:val="17"/>
                <w:szCs w:val="17"/>
              </w:rPr>
            </w:pPr>
            <w:r>
              <w:rPr>
                <w:rFonts w:ascii="SimSun" w:hAnsi="SimSun" w:eastAsia="SimSun" w:cs="SimSun"/>
                <w:sz w:val="17"/>
                <w:szCs w:val="17"/>
                <w:spacing w:val="8"/>
              </w:rPr>
              <w:t>股票期权</w:t>
            </w:r>
          </w:p>
        </w:tc>
        <w:tc>
          <w:tcPr>
            <w:tcW w:w="7510" w:type="dxa"/>
            <w:vAlign w:val="top"/>
          </w:tcPr>
          <w:p>
            <w:pPr>
              <w:ind w:left="113"/>
              <w:spacing w:before="69" w:line="231" w:lineRule="auto"/>
              <w:rPr>
                <w:rFonts w:ascii="SimSun" w:hAnsi="SimSun" w:eastAsia="SimSun" w:cs="SimSun"/>
                <w:sz w:val="17"/>
                <w:szCs w:val="17"/>
              </w:rPr>
            </w:pPr>
            <w:r>
              <w:rPr>
                <w:rFonts w:ascii="SimSun" w:hAnsi="SimSun" w:eastAsia="SimSun" w:cs="SimSun"/>
                <w:sz w:val="17"/>
                <w:szCs w:val="17"/>
                <w:spacing w:val="2"/>
              </w:rPr>
              <w:t>按期权合约每张</w:t>
            </w:r>
            <w:r>
              <w:rPr>
                <w:rFonts w:ascii="SimSun" w:hAnsi="SimSun" w:eastAsia="SimSun" w:cs="SimSun"/>
                <w:sz w:val="17"/>
                <w:szCs w:val="17"/>
                <w:spacing w:val="2"/>
              </w:rPr>
              <w:t xml:space="preserve"> </w:t>
            </w:r>
            <w:r>
              <w:rPr>
                <w:rFonts w:ascii="SimSun" w:hAnsi="SimSun" w:eastAsia="SimSun" w:cs="SimSun"/>
                <w:sz w:val="17"/>
                <w:szCs w:val="17"/>
                <w:spacing w:val="2"/>
              </w:rPr>
              <w:t>1.30</w:t>
            </w:r>
            <w:r>
              <w:rPr>
                <w:rFonts w:ascii="SimSun" w:hAnsi="SimSun" w:eastAsia="SimSun" w:cs="SimSun"/>
                <w:sz w:val="17"/>
                <w:szCs w:val="17"/>
                <w:spacing w:val="2"/>
              </w:rPr>
              <w:t xml:space="preserve"> </w:t>
            </w:r>
            <w:r>
              <w:rPr>
                <w:rFonts w:ascii="SimSun" w:hAnsi="SimSun" w:eastAsia="SimSun" w:cs="SimSun"/>
                <w:sz w:val="17"/>
                <w:szCs w:val="17"/>
                <w:spacing w:val="2"/>
              </w:rPr>
              <w:t>元收取</w:t>
            </w:r>
            <w:r>
              <w:rPr>
                <w:rFonts w:ascii="SimSun" w:hAnsi="SimSun" w:eastAsia="SimSun" w:cs="SimSun"/>
                <w:sz w:val="17"/>
                <w:szCs w:val="17"/>
              </w:rPr>
              <w:t>。</w:t>
            </w:r>
          </w:p>
          <w:p>
            <w:pPr>
              <w:ind w:left="112"/>
              <w:spacing w:before="99" w:line="233" w:lineRule="auto"/>
              <w:rPr>
                <w:rFonts w:ascii="SimSun" w:hAnsi="SimSun" w:eastAsia="SimSun" w:cs="SimSun"/>
                <w:sz w:val="17"/>
                <w:szCs w:val="17"/>
              </w:rPr>
            </w:pPr>
            <w:r>
              <w:rPr>
                <w:rFonts w:ascii="SimSun" w:hAnsi="SimSun" w:eastAsia="SimSun" w:cs="SimSun"/>
                <w:sz w:val="17"/>
                <w:szCs w:val="17"/>
                <w:spacing w:val="18"/>
              </w:rPr>
              <w:t>注</w:t>
            </w:r>
            <w:r>
              <w:rPr>
                <w:rFonts w:ascii="SimSun" w:hAnsi="SimSun" w:eastAsia="SimSun" w:cs="SimSun"/>
                <w:sz w:val="17"/>
                <w:szCs w:val="17"/>
                <w:spacing w:val="13"/>
              </w:rPr>
              <w:t>：</w:t>
            </w:r>
            <w:r>
              <w:rPr>
                <w:rFonts w:ascii="SimSun" w:hAnsi="SimSun" w:eastAsia="SimSun" w:cs="SimSun"/>
                <w:sz w:val="17"/>
                <w:szCs w:val="17"/>
                <w:spacing w:val="9"/>
              </w:rPr>
              <w:t>试点初期，暂免收取期权合约卖出开仓、备兑开仓的交易经手费。</w:t>
            </w:r>
          </w:p>
        </w:tc>
        <w:tc>
          <w:tcPr>
            <w:tcW w:w="1514" w:type="dxa"/>
            <w:vAlign w:val="top"/>
            <w:vMerge w:val="continue"/>
            <w:tcBorders>
              <w:top w:val="none" w:color="000000" w:sz="2" w:space="0"/>
            </w:tcBorders>
          </w:tcPr>
          <w:p>
            <w:pPr>
              <w:rPr>
                <w:rFonts w:ascii="Arial"/>
                <w:sz w:val="21"/>
              </w:rPr>
            </w:pPr>
            <w:r/>
          </w:p>
        </w:tc>
      </w:tr>
      <w:tr>
        <w:trPr>
          <w:trHeight w:val="629" w:hRule="atLeast"/>
        </w:trPr>
        <w:tc>
          <w:tcPr>
            <w:tcW w:w="1686" w:type="dxa"/>
            <w:vAlign w:val="top"/>
          </w:tcPr>
          <w:p>
            <w:pPr>
              <w:ind w:left="398"/>
              <w:spacing w:before="225" w:line="227" w:lineRule="auto"/>
              <w:rPr>
                <w:rFonts w:ascii="SimSun" w:hAnsi="SimSun" w:eastAsia="SimSun" w:cs="SimSun"/>
                <w:sz w:val="17"/>
                <w:szCs w:val="17"/>
              </w:rPr>
            </w:pPr>
            <w:r>
              <w:rPr>
                <w:rFonts w:ascii="SimSun" w:hAnsi="SimSun" w:eastAsia="SimSun" w:cs="SimSun"/>
                <w:sz w:val="17"/>
                <w:szCs w:val="17"/>
                <w:spacing w:val="9"/>
              </w:rPr>
              <w:t>香</w:t>
            </w:r>
            <w:r>
              <w:rPr>
                <w:rFonts w:ascii="SimSun" w:hAnsi="SimSun" w:eastAsia="SimSun" w:cs="SimSun"/>
                <w:sz w:val="17"/>
                <w:szCs w:val="17"/>
                <w:spacing w:val="8"/>
              </w:rPr>
              <w:t>港证监会</w:t>
            </w:r>
          </w:p>
        </w:tc>
        <w:tc>
          <w:tcPr>
            <w:tcW w:w="1842" w:type="dxa"/>
            <w:vAlign w:val="top"/>
          </w:tcPr>
          <w:p>
            <w:pPr>
              <w:ind w:left="567"/>
              <w:spacing w:before="225" w:line="230" w:lineRule="auto"/>
              <w:rPr>
                <w:rFonts w:ascii="SimSun" w:hAnsi="SimSun" w:eastAsia="SimSun" w:cs="SimSun"/>
                <w:sz w:val="17"/>
                <w:szCs w:val="17"/>
              </w:rPr>
            </w:pPr>
            <w:r>
              <w:rPr>
                <w:rFonts w:ascii="SimSun" w:hAnsi="SimSun" w:eastAsia="SimSun" w:cs="SimSun"/>
                <w:sz w:val="17"/>
                <w:szCs w:val="17"/>
                <w:spacing w:val="8"/>
              </w:rPr>
              <w:t>交</w:t>
            </w:r>
            <w:r>
              <w:rPr>
                <w:rFonts w:ascii="SimSun" w:hAnsi="SimSun" w:eastAsia="SimSun" w:cs="SimSun"/>
                <w:sz w:val="17"/>
                <w:szCs w:val="17"/>
                <w:spacing w:val="7"/>
              </w:rPr>
              <w:t>易征费</w:t>
            </w:r>
          </w:p>
        </w:tc>
        <w:tc>
          <w:tcPr>
            <w:tcW w:w="1984" w:type="dxa"/>
            <w:vAlign w:val="top"/>
          </w:tcPr>
          <w:p>
            <w:pPr>
              <w:ind w:left="385" w:right="296" w:hanging="66"/>
              <w:spacing w:before="69" w:line="286" w:lineRule="auto"/>
              <w:rPr>
                <w:rFonts w:ascii="SimSun" w:hAnsi="SimSun" w:eastAsia="SimSun" w:cs="SimSun"/>
                <w:sz w:val="17"/>
                <w:szCs w:val="17"/>
              </w:rPr>
            </w:pPr>
            <w:r>
              <w:rPr>
                <w:rFonts w:ascii="SimSun" w:hAnsi="SimSun" w:eastAsia="SimSun" w:cs="SimSun"/>
                <w:sz w:val="17"/>
                <w:szCs w:val="17"/>
                <w:spacing w:val="-1"/>
              </w:rPr>
              <w:t>港股通、</w:t>
            </w:r>
            <w:r>
              <w:rPr>
                <w:rFonts w:ascii="SimSun" w:hAnsi="SimSun" w:eastAsia="SimSun" w:cs="SimSun"/>
                <w:sz w:val="17"/>
                <w:szCs w:val="17"/>
              </w:rPr>
              <w:t>B</w:t>
            </w:r>
            <w:r>
              <w:rPr>
                <w:rFonts w:ascii="SimSun" w:hAnsi="SimSun" w:eastAsia="SimSun" w:cs="SimSun"/>
                <w:sz w:val="17"/>
                <w:szCs w:val="17"/>
                <w:spacing w:val="-1"/>
              </w:rPr>
              <w:t xml:space="preserve"> </w:t>
            </w:r>
            <w:r>
              <w:rPr>
                <w:rFonts w:ascii="SimSun" w:hAnsi="SimSun" w:eastAsia="SimSun" w:cs="SimSun"/>
                <w:sz w:val="17"/>
                <w:szCs w:val="17"/>
                <w:spacing w:val="-1"/>
              </w:rPr>
              <w:t>转</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spacing w:val="16"/>
              </w:rPr>
              <w:t xml:space="preserve"> </w:t>
            </w:r>
            <w:r>
              <w:rPr>
                <w:rFonts w:ascii="SimSun" w:hAnsi="SimSun" w:eastAsia="SimSun" w:cs="SimSun"/>
                <w:sz w:val="17"/>
                <w:szCs w:val="17"/>
                <w:spacing w:val="15"/>
              </w:rPr>
              <w:t>股“全流通”</w:t>
            </w:r>
          </w:p>
        </w:tc>
        <w:tc>
          <w:tcPr>
            <w:tcW w:w="7510" w:type="dxa"/>
            <w:vAlign w:val="top"/>
          </w:tcPr>
          <w:p>
            <w:pPr>
              <w:ind w:left="113"/>
              <w:spacing w:before="225" w:line="230" w:lineRule="auto"/>
              <w:rPr>
                <w:rFonts w:ascii="SimSun" w:hAnsi="SimSun" w:eastAsia="SimSun" w:cs="SimSun"/>
                <w:sz w:val="17"/>
                <w:szCs w:val="17"/>
              </w:rPr>
            </w:pPr>
            <w:r>
              <w:rPr>
                <w:rFonts w:ascii="SimSun" w:hAnsi="SimSun" w:eastAsia="SimSun" w:cs="SimSun"/>
                <w:sz w:val="17"/>
                <w:szCs w:val="17"/>
                <w:spacing w:val="7"/>
              </w:rPr>
              <w:t>按成交金额</w:t>
            </w:r>
            <w:r>
              <w:rPr>
                <w:rFonts w:ascii="SimSun" w:hAnsi="SimSun" w:eastAsia="SimSun" w:cs="SimSun"/>
                <w:sz w:val="17"/>
                <w:szCs w:val="17"/>
                <w:spacing w:val="7"/>
              </w:rPr>
              <w:t xml:space="preserve"> </w:t>
            </w:r>
            <w:r>
              <w:rPr>
                <w:rFonts w:ascii="SimSun" w:hAnsi="SimSun" w:eastAsia="SimSun" w:cs="SimSun"/>
                <w:sz w:val="17"/>
                <w:szCs w:val="17"/>
                <w:spacing w:val="7"/>
              </w:rPr>
              <w:t>(港币)</w:t>
            </w:r>
            <w:r>
              <w:rPr>
                <w:rFonts w:ascii="SimSun" w:hAnsi="SimSun" w:eastAsia="SimSun" w:cs="SimSun"/>
                <w:sz w:val="17"/>
                <w:szCs w:val="17"/>
                <w:spacing w:val="7"/>
              </w:rPr>
              <w:t xml:space="preserve"> </w:t>
            </w:r>
            <w:r>
              <w:rPr>
                <w:rFonts w:ascii="SimSun" w:hAnsi="SimSun" w:eastAsia="SimSun" w:cs="SimSun"/>
                <w:sz w:val="17"/>
                <w:szCs w:val="17"/>
                <w:spacing w:val="7"/>
              </w:rPr>
              <w:t>的</w:t>
            </w:r>
            <w:r>
              <w:rPr>
                <w:rFonts w:ascii="SimSun" w:hAnsi="SimSun" w:eastAsia="SimSun" w:cs="SimSun"/>
                <w:sz w:val="17"/>
                <w:szCs w:val="17"/>
                <w:spacing w:val="7"/>
              </w:rPr>
              <w:t xml:space="preserve"> </w:t>
            </w:r>
            <w:r>
              <w:rPr>
                <w:rFonts w:ascii="SimSun" w:hAnsi="SimSun" w:eastAsia="SimSun" w:cs="SimSun"/>
                <w:sz w:val="17"/>
                <w:szCs w:val="17"/>
                <w:spacing w:val="7"/>
              </w:rPr>
              <w:t>0.027‰双边收取，四舍五入至小数点后两位</w:t>
            </w:r>
            <w:r>
              <w:rPr>
                <w:rFonts w:ascii="SimSun" w:hAnsi="SimSun" w:eastAsia="SimSun" w:cs="SimSun"/>
                <w:sz w:val="17"/>
                <w:szCs w:val="17"/>
              </w:rPr>
              <w:t>。</w:t>
            </w:r>
          </w:p>
        </w:tc>
        <w:tc>
          <w:tcPr>
            <w:tcW w:w="1514" w:type="dxa"/>
            <w:vAlign w:val="top"/>
          </w:tcPr>
          <w:p>
            <w:pPr>
              <w:ind w:left="493"/>
              <w:spacing w:before="225"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628" w:hRule="atLeast"/>
        </w:trPr>
        <w:tc>
          <w:tcPr>
            <w:tcW w:w="1686" w:type="dxa"/>
            <w:vAlign w:val="top"/>
          </w:tcPr>
          <w:p>
            <w:pPr>
              <w:ind w:left="576" w:right="211" w:hanging="358"/>
              <w:spacing w:before="68" w:line="285" w:lineRule="auto"/>
              <w:rPr>
                <w:rFonts w:ascii="SimSun" w:hAnsi="SimSun" w:eastAsia="SimSun" w:cs="SimSun"/>
                <w:sz w:val="17"/>
                <w:szCs w:val="17"/>
              </w:rPr>
            </w:pPr>
            <w:r>
              <w:rPr>
                <w:rFonts w:ascii="SimSun" w:hAnsi="SimSun" w:eastAsia="SimSun" w:cs="SimSun"/>
                <w:sz w:val="17"/>
                <w:szCs w:val="17"/>
                <w:spacing w:val="13"/>
              </w:rPr>
              <w:t>香</w:t>
            </w:r>
            <w:r>
              <w:rPr>
                <w:rFonts w:ascii="SimSun" w:hAnsi="SimSun" w:eastAsia="SimSun" w:cs="SimSun"/>
                <w:sz w:val="17"/>
                <w:szCs w:val="17"/>
                <w:spacing w:val="8"/>
              </w:rPr>
              <w:t>港会计及财务</w:t>
            </w:r>
            <w:r>
              <w:rPr>
                <w:rFonts w:ascii="SimSun" w:hAnsi="SimSun" w:eastAsia="SimSun" w:cs="SimSun"/>
                <w:sz w:val="17"/>
                <w:szCs w:val="17"/>
              </w:rPr>
              <w:t xml:space="preserve"> </w:t>
            </w:r>
            <w:r>
              <w:rPr>
                <w:rFonts w:ascii="SimSun" w:hAnsi="SimSun" w:eastAsia="SimSun" w:cs="SimSun"/>
                <w:sz w:val="17"/>
                <w:szCs w:val="17"/>
                <w:spacing w:val="8"/>
              </w:rPr>
              <w:t>汇</w:t>
            </w:r>
            <w:r>
              <w:rPr>
                <w:rFonts w:ascii="SimSun" w:hAnsi="SimSun" w:eastAsia="SimSun" w:cs="SimSun"/>
                <w:sz w:val="17"/>
                <w:szCs w:val="17"/>
                <w:spacing w:val="7"/>
              </w:rPr>
              <w:t>报局</w:t>
            </w:r>
          </w:p>
        </w:tc>
        <w:tc>
          <w:tcPr>
            <w:tcW w:w="1842" w:type="dxa"/>
            <w:vAlign w:val="top"/>
          </w:tcPr>
          <w:p>
            <w:pPr>
              <w:ind w:left="567" w:right="200" w:hanging="364"/>
              <w:spacing w:before="68" w:line="285" w:lineRule="auto"/>
              <w:rPr>
                <w:rFonts w:ascii="SimSun" w:hAnsi="SimSun" w:eastAsia="SimSun" w:cs="SimSun"/>
                <w:sz w:val="17"/>
                <w:szCs w:val="17"/>
              </w:rPr>
            </w:pPr>
            <w:r>
              <w:rPr>
                <w:rFonts w:ascii="SimSun" w:hAnsi="SimSun" w:eastAsia="SimSun" w:cs="SimSun"/>
                <w:sz w:val="17"/>
                <w:szCs w:val="17"/>
                <w:spacing w:val="10"/>
              </w:rPr>
              <w:t>会</w:t>
            </w:r>
            <w:r>
              <w:rPr>
                <w:rFonts w:ascii="SimSun" w:hAnsi="SimSun" w:eastAsia="SimSun" w:cs="SimSun"/>
                <w:sz w:val="17"/>
                <w:szCs w:val="17"/>
                <w:spacing w:val="9"/>
              </w:rPr>
              <w:t>计及财务汇报局</w:t>
            </w:r>
            <w:r>
              <w:rPr>
                <w:rFonts w:ascii="SimSun" w:hAnsi="SimSun" w:eastAsia="SimSun" w:cs="SimSun"/>
                <w:sz w:val="17"/>
                <w:szCs w:val="17"/>
              </w:rPr>
              <w:t xml:space="preserve"> </w:t>
            </w:r>
            <w:r>
              <w:rPr>
                <w:rFonts w:ascii="SimSun" w:hAnsi="SimSun" w:eastAsia="SimSun" w:cs="SimSun"/>
                <w:sz w:val="17"/>
                <w:szCs w:val="17"/>
                <w:spacing w:val="8"/>
              </w:rPr>
              <w:t>交</w:t>
            </w:r>
            <w:r>
              <w:rPr>
                <w:rFonts w:ascii="SimSun" w:hAnsi="SimSun" w:eastAsia="SimSun" w:cs="SimSun"/>
                <w:sz w:val="17"/>
                <w:szCs w:val="17"/>
                <w:spacing w:val="7"/>
              </w:rPr>
              <w:t>易征费</w:t>
            </w:r>
          </w:p>
        </w:tc>
        <w:tc>
          <w:tcPr>
            <w:tcW w:w="1984" w:type="dxa"/>
            <w:vAlign w:val="top"/>
          </w:tcPr>
          <w:p>
            <w:pPr>
              <w:ind w:left="385" w:right="296" w:hanging="66"/>
              <w:spacing w:before="69" w:line="286" w:lineRule="auto"/>
              <w:rPr>
                <w:rFonts w:ascii="SimSun" w:hAnsi="SimSun" w:eastAsia="SimSun" w:cs="SimSun"/>
                <w:sz w:val="17"/>
                <w:szCs w:val="17"/>
              </w:rPr>
            </w:pPr>
            <w:r>
              <w:rPr>
                <w:rFonts w:ascii="SimSun" w:hAnsi="SimSun" w:eastAsia="SimSun" w:cs="SimSun"/>
                <w:sz w:val="17"/>
                <w:szCs w:val="17"/>
                <w:spacing w:val="-1"/>
              </w:rPr>
              <w:t>港股通、</w:t>
            </w:r>
            <w:r>
              <w:rPr>
                <w:rFonts w:ascii="SimSun" w:hAnsi="SimSun" w:eastAsia="SimSun" w:cs="SimSun"/>
                <w:sz w:val="17"/>
                <w:szCs w:val="17"/>
              </w:rPr>
              <w:t>B</w:t>
            </w:r>
            <w:r>
              <w:rPr>
                <w:rFonts w:ascii="SimSun" w:hAnsi="SimSun" w:eastAsia="SimSun" w:cs="SimSun"/>
                <w:sz w:val="17"/>
                <w:szCs w:val="17"/>
                <w:spacing w:val="-1"/>
              </w:rPr>
              <w:t xml:space="preserve"> </w:t>
            </w:r>
            <w:r>
              <w:rPr>
                <w:rFonts w:ascii="SimSun" w:hAnsi="SimSun" w:eastAsia="SimSun" w:cs="SimSun"/>
                <w:sz w:val="17"/>
                <w:szCs w:val="17"/>
                <w:spacing w:val="-1"/>
              </w:rPr>
              <w:t>转</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spacing w:val="16"/>
              </w:rPr>
              <w:t xml:space="preserve"> </w:t>
            </w:r>
            <w:r>
              <w:rPr>
                <w:rFonts w:ascii="SimSun" w:hAnsi="SimSun" w:eastAsia="SimSun" w:cs="SimSun"/>
                <w:sz w:val="17"/>
                <w:szCs w:val="17"/>
                <w:spacing w:val="15"/>
              </w:rPr>
              <w:t>股“全流通”</w:t>
            </w:r>
          </w:p>
        </w:tc>
        <w:tc>
          <w:tcPr>
            <w:tcW w:w="7510" w:type="dxa"/>
            <w:vAlign w:val="top"/>
          </w:tcPr>
          <w:p>
            <w:pPr>
              <w:ind w:left="113"/>
              <w:spacing w:before="224" w:line="230" w:lineRule="auto"/>
              <w:rPr>
                <w:rFonts w:ascii="SimSun" w:hAnsi="SimSun" w:eastAsia="SimSun" w:cs="SimSun"/>
                <w:sz w:val="17"/>
                <w:szCs w:val="17"/>
              </w:rPr>
            </w:pPr>
            <w:r>
              <w:rPr>
                <w:rFonts w:ascii="SimSun" w:hAnsi="SimSun" w:eastAsia="SimSun" w:cs="SimSun"/>
                <w:sz w:val="17"/>
                <w:szCs w:val="17"/>
                <w:spacing w:val="7"/>
              </w:rPr>
              <w:t>按成交金额</w:t>
            </w:r>
            <w:r>
              <w:rPr>
                <w:rFonts w:ascii="SimSun" w:hAnsi="SimSun" w:eastAsia="SimSun" w:cs="SimSun"/>
                <w:sz w:val="17"/>
                <w:szCs w:val="17"/>
                <w:spacing w:val="7"/>
              </w:rPr>
              <w:t xml:space="preserve"> </w:t>
            </w:r>
            <w:r>
              <w:rPr>
                <w:rFonts w:ascii="SimSun" w:hAnsi="SimSun" w:eastAsia="SimSun" w:cs="SimSun"/>
                <w:sz w:val="17"/>
                <w:szCs w:val="17"/>
                <w:spacing w:val="7"/>
              </w:rPr>
              <w:t>(港币)</w:t>
            </w:r>
            <w:r>
              <w:rPr>
                <w:rFonts w:ascii="SimSun" w:hAnsi="SimSun" w:eastAsia="SimSun" w:cs="SimSun"/>
                <w:sz w:val="17"/>
                <w:szCs w:val="17"/>
                <w:spacing w:val="7"/>
              </w:rPr>
              <w:t xml:space="preserve"> </w:t>
            </w:r>
            <w:r>
              <w:rPr>
                <w:rFonts w:ascii="SimSun" w:hAnsi="SimSun" w:eastAsia="SimSun" w:cs="SimSun"/>
                <w:sz w:val="17"/>
                <w:szCs w:val="17"/>
                <w:spacing w:val="7"/>
              </w:rPr>
              <w:t>的</w:t>
            </w:r>
            <w:r>
              <w:rPr>
                <w:rFonts w:ascii="SimSun" w:hAnsi="SimSun" w:eastAsia="SimSun" w:cs="SimSun"/>
                <w:sz w:val="17"/>
                <w:szCs w:val="17"/>
                <w:spacing w:val="7"/>
              </w:rPr>
              <w:t xml:space="preserve"> </w:t>
            </w:r>
            <w:r>
              <w:rPr>
                <w:rFonts w:ascii="SimSun" w:hAnsi="SimSun" w:eastAsia="SimSun" w:cs="SimSun"/>
                <w:sz w:val="17"/>
                <w:szCs w:val="17"/>
                <w:spacing w:val="7"/>
              </w:rPr>
              <w:t>0.0015‰双边收取，四舍五入至小数点后两位</w:t>
            </w:r>
            <w:r>
              <w:rPr>
                <w:rFonts w:ascii="SimSun" w:hAnsi="SimSun" w:eastAsia="SimSun" w:cs="SimSun"/>
                <w:sz w:val="17"/>
                <w:szCs w:val="17"/>
              </w:rPr>
              <w:t>。</w:t>
            </w:r>
          </w:p>
        </w:tc>
        <w:tc>
          <w:tcPr>
            <w:tcW w:w="1514" w:type="dxa"/>
            <w:vAlign w:val="top"/>
          </w:tcPr>
          <w:p>
            <w:pPr>
              <w:ind w:left="493"/>
              <w:spacing w:before="224"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629" w:hRule="atLeast"/>
        </w:trPr>
        <w:tc>
          <w:tcPr>
            <w:tcW w:w="1686" w:type="dxa"/>
            <w:vAlign w:val="top"/>
            <w:vMerge w:val="restart"/>
            <w:tcBorders>
              <w:bottom w:val="none" w:color="000000" w:sz="2" w:space="0"/>
            </w:tcBorders>
          </w:tcPr>
          <w:p>
            <w:pPr>
              <w:spacing w:line="319" w:lineRule="auto"/>
              <w:rPr>
                <w:rFonts w:ascii="Arial"/>
                <w:sz w:val="21"/>
              </w:rPr>
            </w:pPr>
            <w:r/>
          </w:p>
          <w:p>
            <w:pPr>
              <w:spacing w:line="320" w:lineRule="auto"/>
              <w:rPr>
                <w:rFonts w:ascii="Arial"/>
                <w:sz w:val="21"/>
              </w:rPr>
            </w:pPr>
            <w:r/>
          </w:p>
          <w:p>
            <w:pPr>
              <w:ind w:left="309"/>
              <w:spacing w:before="55" w:line="231" w:lineRule="auto"/>
              <w:rPr>
                <w:rFonts w:ascii="SimSun" w:hAnsi="SimSun" w:eastAsia="SimSun" w:cs="SimSun"/>
                <w:sz w:val="17"/>
                <w:szCs w:val="17"/>
              </w:rPr>
            </w:pPr>
            <w:r>
              <w:rPr>
                <w:rFonts w:ascii="SimSun" w:hAnsi="SimSun" w:eastAsia="SimSun" w:cs="SimSun"/>
                <w:sz w:val="17"/>
                <w:szCs w:val="17"/>
                <w:spacing w:val="11"/>
              </w:rPr>
              <w:t>香</w:t>
            </w:r>
            <w:r>
              <w:rPr>
                <w:rFonts w:ascii="SimSun" w:hAnsi="SimSun" w:eastAsia="SimSun" w:cs="SimSun"/>
                <w:sz w:val="17"/>
                <w:szCs w:val="17"/>
                <w:spacing w:val="8"/>
              </w:rPr>
              <w:t>港印花税署</w:t>
            </w:r>
          </w:p>
        </w:tc>
        <w:tc>
          <w:tcPr>
            <w:tcW w:w="1842" w:type="dxa"/>
            <w:vAlign w:val="top"/>
          </w:tcPr>
          <w:p>
            <w:pPr>
              <w:ind w:left="292"/>
              <w:spacing w:before="225" w:line="231" w:lineRule="auto"/>
              <w:rPr>
                <w:rFonts w:ascii="SimSun" w:hAnsi="SimSun" w:eastAsia="SimSun" w:cs="SimSun"/>
                <w:sz w:val="17"/>
                <w:szCs w:val="17"/>
              </w:rPr>
            </w:pPr>
            <w:r>
              <w:rPr>
                <w:rFonts w:ascii="SimSun" w:hAnsi="SimSun" w:eastAsia="SimSun" w:cs="SimSun"/>
                <w:sz w:val="17"/>
                <w:szCs w:val="17"/>
                <w:spacing w:val="9"/>
              </w:rPr>
              <w:t>证券交易印花</w:t>
            </w:r>
            <w:r>
              <w:rPr>
                <w:rFonts w:ascii="SimSun" w:hAnsi="SimSun" w:eastAsia="SimSun" w:cs="SimSun"/>
                <w:sz w:val="17"/>
                <w:szCs w:val="17"/>
                <w:spacing w:val="8"/>
              </w:rPr>
              <w:t>税</w:t>
            </w:r>
          </w:p>
        </w:tc>
        <w:tc>
          <w:tcPr>
            <w:tcW w:w="1984" w:type="dxa"/>
            <w:vAlign w:val="top"/>
          </w:tcPr>
          <w:p>
            <w:pPr>
              <w:ind w:left="385" w:right="296" w:hanging="66"/>
              <w:spacing w:before="69" w:line="286" w:lineRule="auto"/>
              <w:rPr>
                <w:rFonts w:ascii="SimSun" w:hAnsi="SimSun" w:eastAsia="SimSun" w:cs="SimSun"/>
                <w:sz w:val="17"/>
                <w:szCs w:val="17"/>
              </w:rPr>
            </w:pPr>
            <w:r>
              <w:rPr>
                <w:rFonts w:ascii="SimSun" w:hAnsi="SimSun" w:eastAsia="SimSun" w:cs="SimSun"/>
                <w:sz w:val="17"/>
                <w:szCs w:val="17"/>
                <w:spacing w:val="-1"/>
              </w:rPr>
              <w:t>港股通、</w:t>
            </w:r>
            <w:r>
              <w:rPr>
                <w:rFonts w:ascii="SimSun" w:hAnsi="SimSun" w:eastAsia="SimSun" w:cs="SimSun"/>
                <w:sz w:val="17"/>
                <w:szCs w:val="17"/>
              </w:rPr>
              <w:t>B</w:t>
            </w:r>
            <w:r>
              <w:rPr>
                <w:rFonts w:ascii="SimSun" w:hAnsi="SimSun" w:eastAsia="SimSun" w:cs="SimSun"/>
                <w:sz w:val="17"/>
                <w:szCs w:val="17"/>
                <w:spacing w:val="-1"/>
              </w:rPr>
              <w:t xml:space="preserve"> </w:t>
            </w:r>
            <w:r>
              <w:rPr>
                <w:rFonts w:ascii="SimSun" w:hAnsi="SimSun" w:eastAsia="SimSun" w:cs="SimSun"/>
                <w:sz w:val="17"/>
                <w:szCs w:val="17"/>
                <w:spacing w:val="-1"/>
              </w:rPr>
              <w:t>转</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spacing w:val="16"/>
              </w:rPr>
              <w:t xml:space="preserve"> </w:t>
            </w:r>
            <w:r>
              <w:rPr>
                <w:rFonts w:ascii="SimSun" w:hAnsi="SimSun" w:eastAsia="SimSun" w:cs="SimSun"/>
                <w:sz w:val="17"/>
                <w:szCs w:val="17"/>
                <w:spacing w:val="15"/>
              </w:rPr>
              <w:t>股“全流通”</w:t>
            </w:r>
          </w:p>
        </w:tc>
        <w:tc>
          <w:tcPr>
            <w:tcW w:w="7510" w:type="dxa"/>
            <w:vAlign w:val="top"/>
          </w:tcPr>
          <w:p>
            <w:pPr>
              <w:ind w:left="113"/>
              <w:spacing w:before="69" w:line="230" w:lineRule="auto"/>
              <w:rPr>
                <w:rFonts w:ascii="SimSun" w:hAnsi="SimSun" w:eastAsia="SimSun" w:cs="SimSun"/>
                <w:sz w:val="17"/>
                <w:szCs w:val="17"/>
              </w:rPr>
            </w:pPr>
            <w:r>
              <w:rPr>
                <w:rFonts w:ascii="SimSun" w:hAnsi="SimSun" w:eastAsia="SimSun" w:cs="SimSun"/>
                <w:sz w:val="17"/>
                <w:szCs w:val="17"/>
                <w:spacing w:val="5"/>
              </w:rPr>
              <w:t>按成交金额</w:t>
            </w:r>
            <w:r>
              <w:rPr>
                <w:rFonts w:ascii="SimSun" w:hAnsi="SimSun" w:eastAsia="SimSun" w:cs="SimSun"/>
                <w:sz w:val="17"/>
                <w:szCs w:val="17"/>
                <w:spacing w:val="5"/>
              </w:rPr>
              <w:t xml:space="preserve"> </w:t>
            </w:r>
            <w:r>
              <w:rPr>
                <w:rFonts w:ascii="SimSun" w:hAnsi="SimSun" w:eastAsia="SimSun" w:cs="SimSun"/>
                <w:sz w:val="17"/>
                <w:szCs w:val="17"/>
                <w:spacing w:val="5"/>
              </w:rPr>
              <w:t>(港币)</w:t>
            </w:r>
            <w:r>
              <w:rPr>
                <w:rFonts w:ascii="SimSun" w:hAnsi="SimSun" w:eastAsia="SimSun" w:cs="SimSun"/>
                <w:sz w:val="17"/>
                <w:szCs w:val="17"/>
                <w:spacing w:val="5"/>
              </w:rPr>
              <w:t xml:space="preserve"> </w:t>
            </w:r>
            <w:r>
              <w:rPr>
                <w:rFonts w:ascii="SimSun" w:hAnsi="SimSun" w:eastAsia="SimSun" w:cs="SimSun"/>
                <w:sz w:val="17"/>
                <w:szCs w:val="17"/>
                <w:spacing w:val="5"/>
              </w:rPr>
              <w:t>的</w:t>
            </w:r>
            <w:r>
              <w:rPr>
                <w:rFonts w:ascii="SimSun" w:hAnsi="SimSun" w:eastAsia="SimSun" w:cs="SimSun"/>
                <w:sz w:val="17"/>
                <w:szCs w:val="17"/>
                <w:spacing w:val="5"/>
              </w:rPr>
              <w:t xml:space="preserve"> </w:t>
            </w:r>
            <w:r>
              <w:rPr>
                <w:rFonts w:ascii="SimSun" w:hAnsi="SimSun" w:eastAsia="SimSun" w:cs="SimSun"/>
                <w:sz w:val="17"/>
                <w:szCs w:val="17"/>
                <w:spacing w:val="5"/>
              </w:rPr>
              <w:t>1‰双边收取。</w:t>
            </w:r>
            <w:r>
              <w:rPr>
                <w:rFonts w:ascii="SimSun" w:hAnsi="SimSun" w:eastAsia="SimSun" w:cs="SimSun"/>
                <w:sz w:val="17"/>
                <w:szCs w:val="17"/>
                <w:spacing w:val="5"/>
              </w:rPr>
              <w:t xml:space="preserve">  </w:t>
            </w:r>
            <w:r>
              <w:rPr>
                <w:rFonts w:ascii="SimSun" w:hAnsi="SimSun" w:eastAsia="SimSun" w:cs="SimSun"/>
                <w:sz w:val="17"/>
                <w:szCs w:val="17"/>
                <w:spacing w:val="5"/>
              </w:rPr>
              <w:t>(取整到元，不足一元港币按一元计</w:t>
            </w:r>
            <w:r>
              <w:rPr>
                <w:rFonts w:ascii="SimSun" w:hAnsi="SimSun" w:eastAsia="SimSun" w:cs="SimSun"/>
                <w:sz w:val="17"/>
                <w:szCs w:val="17"/>
              </w:rPr>
              <w:t>)</w:t>
            </w:r>
          </w:p>
          <w:p>
            <w:pPr>
              <w:ind w:left="111"/>
              <w:spacing w:before="100" w:line="231" w:lineRule="auto"/>
              <w:rPr>
                <w:rFonts w:ascii="SimSun" w:hAnsi="SimSun" w:eastAsia="SimSun" w:cs="SimSun"/>
                <w:sz w:val="17"/>
                <w:szCs w:val="17"/>
              </w:rPr>
            </w:pPr>
            <w:r>
              <w:rPr>
                <w:rFonts w:ascii="SimSun" w:hAnsi="SimSun" w:eastAsia="SimSun" w:cs="SimSun"/>
                <w:sz w:val="17"/>
                <w:szCs w:val="17"/>
                <w:spacing w:val="-2"/>
              </w:rPr>
              <w:t>港股通</w:t>
            </w:r>
            <w:r>
              <w:rPr>
                <w:rFonts w:ascii="SimSun" w:hAnsi="SimSun" w:eastAsia="SimSun" w:cs="SimSun"/>
                <w:sz w:val="17"/>
                <w:szCs w:val="17"/>
                <w:spacing w:val="-2"/>
              </w:rPr>
              <w:t xml:space="preserve"> </w:t>
            </w:r>
            <w:r>
              <w:rPr>
                <w:rFonts w:ascii="SimSun" w:hAnsi="SimSun" w:eastAsia="SimSun" w:cs="SimSun"/>
                <w:sz w:val="17"/>
                <w:szCs w:val="17"/>
                <w:spacing w:val="-2"/>
              </w:rPr>
              <w:t>ETF</w:t>
            </w:r>
            <w:r>
              <w:rPr>
                <w:rFonts w:ascii="SimSun" w:hAnsi="SimSun" w:eastAsia="SimSun" w:cs="SimSun"/>
                <w:sz w:val="17"/>
                <w:szCs w:val="17"/>
                <w:spacing w:val="-2"/>
              </w:rPr>
              <w:t xml:space="preserve"> </w:t>
            </w:r>
            <w:r>
              <w:rPr>
                <w:rFonts w:ascii="SimSun" w:hAnsi="SimSun" w:eastAsia="SimSun" w:cs="SimSun"/>
                <w:sz w:val="17"/>
                <w:szCs w:val="17"/>
                <w:spacing w:val="-2"/>
              </w:rPr>
              <w:t>免收。</w:t>
            </w:r>
          </w:p>
        </w:tc>
        <w:tc>
          <w:tcPr>
            <w:tcW w:w="1514" w:type="dxa"/>
            <w:vAlign w:val="top"/>
            <w:vMerge w:val="restart"/>
            <w:tcBorders>
              <w:bottom w:val="none" w:color="000000" w:sz="2" w:space="0"/>
            </w:tcBorders>
          </w:tcPr>
          <w:p>
            <w:pPr>
              <w:spacing w:line="319" w:lineRule="auto"/>
              <w:rPr>
                <w:rFonts w:ascii="Arial"/>
                <w:sz w:val="21"/>
              </w:rPr>
            </w:pPr>
            <w:r/>
          </w:p>
          <w:p>
            <w:pPr>
              <w:spacing w:line="319" w:lineRule="auto"/>
              <w:rPr>
                <w:rFonts w:ascii="Arial"/>
                <w:sz w:val="21"/>
              </w:rPr>
            </w:pPr>
            <w:r/>
          </w:p>
          <w:p>
            <w:pPr>
              <w:ind w:left="493"/>
              <w:spacing w:before="56"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940" w:hRule="atLeast"/>
        </w:trPr>
        <w:tc>
          <w:tcPr>
            <w:tcW w:w="1686" w:type="dxa"/>
            <w:vAlign w:val="top"/>
            <w:vMerge w:val="continue"/>
            <w:tcBorders>
              <w:top w:val="none" w:color="000000" w:sz="2" w:space="0"/>
            </w:tcBorders>
          </w:tcPr>
          <w:p>
            <w:pPr>
              <w:rPr>
                <w:rFonts w:ascii="Arial"/>
                <w:sz w:val="21"/>
              </w:rPr>
            </w:pPr>
            <w:r/>
          </w:p>
        </w:tc>
        <w:tc>
          <w:tcPr>
            <w:tcW w:w="1842" w:type="dxa"/>
            <w:vAlign w:val="top"/>
          </w:tcPr>
          <w:p>
            <w:pPr>
              <w:spacing w:line="323" w:lineRule="auto"/>
              <w:rPr>
                <w:rFonts w:ascii="Arial"/>
                <w:sz w:val="21"/>
              </w:rPr>
            </w:pPr>
            <w:r/>
          </w:p>
          <w:p>
            <w:pPr>
              <w:ind w:left="206"/>
              <w:spacing w:before="55" w:line="230" w:lineRule="auto"/>
              <w:rPr>
                <w:rFonts w:ascii="SimSun" w:hAnsi="SimSun" w:eastAsia="SimSun" w:cs="SimSun"/>
                <w:sz w:val="17"/>
                <w:szCs w:val="17"/>
              </w:rPr>
            </w:pPr>
            <w:r>
              <w:rPr>
                <w:rFonts w:ascii="SimSun" w:hAnsi="SimSun" w:eastAsia="SimSun" w:cs="SimSun"/>
                <w:sz w:val="17"/>
                <w:szCs w:val="17"/>
                <w:spacing w:val="14"/>
              </w:rPr>
              <w:t>非</w:t>
            </w:r>
            <w:r>
              <w:rPr>
                <w:rFonts w:ascii="SimSun" w:hAnsi="SimSun" w:eastAsia="SimSun" w:cs="SimSun"/>
                <w:sz w:val="17"/>
                <w:szCs w:val="17"/>
                <w:spacing w:val="8"/>
              </w:rPr>
              <w:t>交易转让印花税</w:t>
            </w:r>
          </w:p>
        </w:tc>
        <w:tc>
          <w:tcPr>
            <w:tcW w:w="1984" w:type="dxa"/>
            <w:vAlign w:val="top"/>
          </w:tcPr>
          <w:p>
            <w:pPr>
              <w:spacing w:line="324" w:lineRule="auto"/>
              <w:rPr>
                <w:rFonts w:ascii="Arial"/>
                <w:sz w:val="21"/>
              </w:rPr>
            </w:pPr>
            <w:r/>
          </w:p>
          <w:p>
            <w:pPr>
              <w:ind w:left="725"/>
              <w:spacing w:before="55" w:line="233" w:lineRule="auto"/>
              <w:rPr>
                <w:rFonts w:ascii="SimSun" w:hAnsi="SimSun" w:eastAsia="SimSun" w:cs="SimSun"/>
                <w:sz w:val="17"/>
                <w:szCs w:val="17"/>
              </w:rPr>
            </w:pPr>
            <w:r>
              <w:rPr>
                <w:rFonts w:ascii="SimSun" w:hAnsi="SimSun" w:eastAsia="SimSun" w:cs="SimSun"/>
                <w:sz w:val="17"/>
                <w:szCs w:val="17"/>
                <w:spacing w:val="8"/>
              </w:rPr>
              <w:t>港股</w:t>
            </w:r>
            <w:r>
              <w:rPr>
                <w:rFonts w:ascii="SimSun" w:hAnsi="SimSun" w:eastAsia="SimSun" w:cs="SimSun"/>
                <w:sz w:val="17"/>
                <w:szCs w:val="17"/>
                <w:spacing w:val="7"/>
              </w:rPr>
              <w:t>通</w:t>
            </w:r>
          </w:p>
        </w:tc>
        <w:tc>
          <w:tcPr>
            <w:tcW w:w="7510" w:type="dxa"/>
            <w:vAlign w:val="top"/>
          </w:tcPr>
          <w:p>
            <w:pPr>
              <w:ind w:left="111" w:right="56" w:firstLine="2"/>
              <w:spacing w:before="69" w:line="303" w:lineRule="auto"/>
              <w:rPr>
                <w:rFonts w:ascii="SimSun" w:hAnsi="SimSun" w:eastAsia="SimSun" w:cs="SimSun"/>
                <w:sz w:val="17"/>
                <w:szCs w:val="17"/>
              </w:rPr>
            </w:pPr>
            <w:r>
              <w:rPr>
                <w:rFonts w:ascii="SimSun" w:hAnsi="SimSun" w:eastAsia="SimSun" w:cs="SimSun"/>
                <w:sz w:val="17"/>
                <w:szCs w:val="17"/>
                <w:spacing w:val="12"/>
              </w:rPr>
              <w:t>按转让</w:t>
            </w:r>
            <w:r>
              <w:rPr>
                <w:rFonts w:ascii="SimSun" w:hAnsi="SimSun" w:eastAsia="SimSun" w:cs="SimSun"/>
                <w:sz w:val="17"/>
                <w:szCs w:val="17"/>
                <w:spacing w:val="10"/>
              </w:rPr>
              <w:t>股</w:t>
            </w:r>
            <w:r>
              <w:rPr>
                <w:rFonts w:ascii="SimSun" w:hAnsi="SimSun" w:eastAsia="SimSun" w:cs="SimSun"/>
                <w:sz w:val="17"/>
                <w:szCs w:val="17"/>
                <w:spacing w:val="6"/>
              </w:rPr>
              <w:t>份上一港股通交易日收盘市值的</w:t>
            </w:r>
            <w:r>
              <w:rPr>
                <w:rFonts w:ascii="SimSun" w:hAnsi="SimSun" w:eastAsia="SimSun" w:cs="SimSun"/>
                <w:sz w:val="17"/>
                <w:szCs w:val="17"/>
                <w:spacing w:val="6"/>
              </w:rPr>
              <w:t xml:space="preserve"> </w:t>
            </w:r>
            <w:r>
              <w:rPr>
                <w:rFonts w:ascii="SimSun" w:hAnsi="SimSun" w:eastAsia="SimSun" w:cs="SimSun"/>
                <w:sz w:val="17"/>
                <w:szCs w:val="17"/>
                <w:spacing w:val="6"/>
              </w:rPr>
              <w:t>1‰双边计收。(取整到元，不足一元港币按一元计，</w:t>
            </w:r>
            <w:r>
              <w:rPr>
                <w:rFonts w:ascii="SimSun" w:hAnsi="SimSun" w:eastAsia="SimSun" w:cs="SimSun"/>
                <w:sz w:val="17"/>
                <w:szCs w:val="17"/>
              </w:rPr>
              <w:t xml:space="preserve"> </w:t>
            </w:r>
            <w:r>
              <w:rPr>
                <w:rFonts w:ascii="SimSun" w:hAnsi="SimSun" w:eastAsia="SimSun" w:cs="SimSun"/>
                <w:sz w:val="17"/>
                <w:szCs w:val="17"/>
                <w:spacing w:val="14"/>
              </w:rPr>
              <w:t>采用当日</w:t>
            </w:r>
            <w:r>
              <w:rPr>
                <w:rFonts w:ascii="SimSun" w:hAnsi="SimSun" w:eastAsia="SimSun" w:cs="SimSun"/>
                <w:sz w:val="17"/>
                <w:szCs w:val="17"/>
                <w:spacing w:val="11"/>
              </w:rPr>
              <w:t>参</w:t>
            </w:r>
            <w:r>
              <w:rPr>
                <w:rFonts w:ascii="SimSun" w:hAnsi="SimSun" w:eastAsia="SimSun" w:cs="SimSun"/>
                <w:sz w:val="17"/>
                <w:szCs w:val="17"/>
                <w:spacing w:val="7"/>
              </w:rPr>
              <w:t>考汇率卖出价换算成人民币收取，四舍五入取整到元，并根据实际换汇汇率多退少</w:t>
            </w:r>
            <w:r>
              <w:rPr>
                <w:rFonts w:ascii="SimSun" w:hAnsi="SimSun" w:eastAsia="SimSun" w:cs="SimSun"/>
                <w:sz w:val="17"/>
                <w:szCs w:val="17"/>
              </w:rPr>
              <w:t xml:space="preserve"> </w:t>
            </w:r>
            <w:r>
              <w:rPr>
                <w:rFonts w:ascii="SimSun" w:hAnsi="SimSun" w:eastAsia="SimSun" w:cs="SimSun"/>
                <w:sz w:val="17"/>
                <w:szCs w:val="17"/>
                <w:spacing w:val="-1"/>
              </w:rPr>
              <w:t>补)</w:t>
            </w:r>
            <w:r>
              <w:rPr>
                <w:rFonts w:ascii="SimSun" w:hAnsi="SimSun" w:eastAsia="SimSun" w:cs="SimSun"/>
                <w:sz w:val="17"/>
                <w:szCs w:val="17"/>
              </w:rPr>
              <w:t xml:space="preserve"> </w:t>
            </w:r>
            <w:r>
              <w:rPr>
                <w:rFonts w:ascii="SimSun" w:hAnsi="SimSun" w:eastAsia="SimSun" w:cs="SimSun"/>
                <w:sz w:val="17"/>
                <w:szCs w:val="17"/>
              </w:rPr>
              <w:t>港股通</w:t>
            </w:r>
            <w:r>
              <w:rPr>
                <w:rFonts w:ascii="SimSun" w:hAnsi="SimSun" w:eastAsia="SimSun" w:cs="SimSun"/>
                <w:sz w:val="17"/>
                <w:szCs w:val="17"/>
              </w:rPr>
              <w:t xml:space="preserve"> </w:t>
            </w:r>
            <w:r>
              <w:rPr>
                <w:rFonts w:ascii="SimSun" w:hAnsi="SimSun" w:eastAsia="SimSun" w:cs="SimSun"/>
                <w:sz w:val="17"/>
                <w:szCs w:val="17"/>
              </w:rPr>
              <w:t>ETF</w:t>
            </w:r>
            <w:r>
              <w:rPr>
                <w:rFonts w:ascii="SimSun" w:hAnsi="SimSun" w:eastAsia="SimSun" w:cs="SimSun"/>
                <w:sz w:val="17"/>
                <w:szCs w:val="17"/>
              </w:rPr>
              <w:t xml:space="preserve"> </w:t>
            </w:r>
            <w:r>
              <w:rPr>
                <w:rFonts w:ascii="SimSun" w:hAnsi="SimSun" w:eastAsia="SimSun" w:cs="SimSun"/>
                <w:sz w:val="17"/>
                <w:szCs w:val="17"/>
              </w:rPr>
              <w:t>免收。</w:t>
            </w:r>
          </w:p>
        </w:tc>
        <w:tc>
          <w:tcPr>
            <w:tcW w:w="1514" w:type="dxa"/>
            <w:vAlign w:val="top"/>
            <w:vMerge w:val="continue"/>
            <w:tcBorders>
              <w:top w:val="none" w:color="000000" w:sz="2" w:space="0"/>
            </w:tcBorders>
          </w:tcPr>
          <w:p>
            <w:pPr>
              <w:rPr>
                <w:rFonts w:ascii="Arial"/>
                <w:sz w:val="21"/>
              </w:rPr>
            </w:pPr>
            <w:r/>
          </w:p>
        </w:tc>
      </w:tr>
      <w:tr>
        <w:trPr>
          <w:trHeight w:val="631" w:hRule="atLeast"/>
        </w:trPr>
        <w:tc>
          <w:tcPr>
            <w:tcW w:w="1686" w:type="dxa"/>
            <w:vAlign w:val="top"/>
          </w:tcPr>
          <w:p>
            <w:pPr>
              <w:ind w:left="398"/>
              <w:spacing w:before="228" w:line="232" w:lineRule="auto"/>
              <w:rPr>
                <w:rFonts w:ascii="SimSun" w:hAnsi="SimSun" w:eastAsia="SimSun" w:cs="SimSun"/>
                <w:sz w:val="17"/>
                <w:szCs w:val="17"/>
              </w:rPr>
            </w:pPr>
            <w:r>
              <w:rPr>
                <w:rFonts w:ascii="SimSun" w:hAnsi="SimSun" w:eastAsia="SimSun" w:cs="SimSun"/>
                <w:sz w:val="17"/>
                <w:szCs w:val="17"/>
                <w:spacing w:val="9"/>
              </w:rPr>
              <w:t>香</w:t>
            </w:r>
            <w:r>
              <w:rPr>
                <w:rFonts w:ascii="SimSun" w:hAnsi="SimSun" w:eastAsia="SimSun" w:cs="SimSun"/>
                <w:sz w:val="17"/>
                <w:szCs w:val="17"/>
                <w:spacing w:val="8"/>
              </w:rPr>
              <w:t>港联交所</w:t>
            </w:r>
          </w:p>
        </w:tc>
        <w:tc>
          <w:tcPr>
            <w:tcW w:w="1842" w:type="dxa"/>
            <w:vAlign w:val="top"/>
          </w:tcPr>
          <w:p>
            <w:pPr>
              <w:ind w:left="656"/>
              <w:spacing w:before="228" w:line="230" w:lineRule="auto"/>
              <w:rPr>
                <w:rFonts w:ascii="SimSun" w:hAnsi="SimSun" w:eastAsia="SimSun" w:cs="SimSun"/>
                <w:sz w:val="17"/>
                <w:szCs w:val="17"/>
              </w:rPr>
            </w:pPr>
            <w:r>
              <w:rPr>
                <w:rFonts w:ascii="SimSun" w:hAnsi="SimSun" w:eastAsia="SimSun" w:cs="SimSun"/>
                <w:sz w:val="17"/>
                <w:szCs w:val="17"/>
                <w:spacing w:val="7"/>
              </w:rPr>
              <w:t>交</w:t>
            </w:r>
            <w:r>
              <w:rPr>
                <w:rFonts w:ascii="SimSun" w:hAnsi="SimSun" w:eastAsia="SimSun" w:cs="SimSun"/>
                <w:sz w:val="17"/>
                <w:szCs w:val="17"/>
                <w:spacing w:val="6"/>
              </w:rPr>
              <w:t>易费</w:t>
            </w:r>
          </w:p>
        </w:tc>
        <w:tc>
          <w:tcPr>
            <w:tcW w:w="1984" w:type="dxa"/>
            <w:vAlign w:val="top"/>
          </w:tcPr>
          <w:p>
            <w:pPr>
              <w:ind w:left="385" w:right="296" w:hanging="66"/>
              <w:spacing w:before="72" w:line="286" w:lineRule="auto"/>
              <w:rPr>
                <w:rFonts w:ascii="SimSun" w:hAnsi="SimSun" w:eastAsia="SimSun" w:cs="SimSun"/>
                <w:sz w:val="17"/>
                <w:szCs w:val="17"/>
              </w:rPr>
            </w:pPr>
            <w:r>
              <w:rPr>
                <w:rFonts w:ascii="SimSun" w:hAnsi="SimSun" w:eastAsia="SimSun" w:cs="SimSun"/>
                <w:sz w:val="17"/>
                <w:szCs w:val="17"/>
                <w:spacing w:val="-1"/>
              </w:rPr>
              <w:t>港股通、</w:t>
            </w:r>
            <w:r>
              <w:rPr>
                <w:rFonts w:ascii="SimSun" w:hAnsi="SimSun" w:eastAsia="SimSun" w:cs="SimSun"/>
                <w:sz w:val="17"/>
                <w:szCs w:val="17"/>
              </w:rPr>
              <w:t>B</w:t>
            </w:r>
            <w:r>
              <w:rPr>
                <w:rFonts w:ascii="SimSun" w:hAnsi="SimSun" w:eastAsia="SimSun" w:cs="SimSun"/>
                <w:sz w:val="17"/>
                <w:szCs w:val="17"/>
                <w:spacing w:val="-1"/>
              </w:rPr>
              <w:t xml:space="preserve"> </w:t>
            </w:r>
            <w:r>
              <w:rPr>
                <w:rFonts w:ascii="SimSun" w:hAnsi="SimSun" w:eastAsia="SimSun" w:cs="SimSun"/>
                <w:sz w:val="17"/>
                <w:szCs w:val="17"/>
                <w:spacing w:val="-1"/>
              </w:rPr>
              <w:t>转</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spacing w:val="16"/>
              </w:rPr>
              <w:t xml:space="preserve"> </w:t>
            </w:r>
            <w:r>
              <w:rPr>
                <w:rFonts w:ascii="SimSun" w:hAnsi="SimSun" w:eastAsia="SimSun" w:cs="SimSun"/>
                <w:sz w:val="17"/>
                <w:szCs w:val="17"/>
                <w:spacing w:val="15"/>
              </w:rPr>
              <w:t>股“全流通”</w:t>
            </w:r>
          </w:p>
        </w:tc>
        <w:tc>
          <w:tcPr>
            <w:tcW w:w="7510" w:type="dxa"/>
            <w:vAlign w:val="top"/>
          </w:tcPr>
          <w:p>
            <w:pPr>
              <w:ind w:left="113"/>
              <w:spacing w:before="227" w:line="230" w:lineRule="auto"/>
              <w:rPr>
                <w:rFonts w:ascii="SimSun" w:hAnsi="SimSun" w:eastAsia="SimSun" w:cs="SimSun"/>
                <w:sz w:val="17"/>
                <w:szCs w:val="17"/>
              </w:rPr>
            </w:pPr>
            <w:r>
              <w:rPr>
                <w:rFonts w:ascii="SimSun" w:hAnsi="SimSun" w:eastAsia="SimSun" w:cs="SimSun"/>
                <w:sz w:val="17"/>
                <w:szCs w:val="17"/>
                <w:spacing w:val="7"/>
              </w:rPr>
              <w:t>按成交金额</w:t>
            </w:r>
            <w:r>
              <w:rPr>
                <w:rFonts w:ascii="SimSun" w:hAnsi="SimSun" w:eastAsia="SimSun" w:cs="SimSun"/>
                <w:sz w:val="17"/>
                <w:szCs w:val="17"/>
                <w:spacing w:val="7"/>
              </w:rPr>
              <w:t xml:space="preserve"> </w:t>
            </w:r>
            <w:r>
              <w:rPr>
                <w:rFonts w:ascii="SimSun" w:hAnsi="SimSun" w:eastAsia="SimSun" w:cs="SimSun"/>
                <w:sz w:val="17"/>
                <w:szCs w:val="17"/>
                <w:spacing w:val="7"/>
              </w:rPr>
              <w:t>(港币)</w:t>
            </w:r>
            <w:r>
              <w:rPr>
                <w:rFonts w:ascii="SimSun" w:hAnsi="SimSun" w:eastAsia="SimSun" w:cs="SimSun"/>
                <w:sz w:val="17"/>
                <w:szCs w:val="17"/>
                <w:spacing w:val="7"/>
              </w:rPr>
              <w:t xml:space="preserve"> </w:t>
            </w:r>
            <w:r>
              <w:rPr>
                <w:rFonts w:ascii="SimSun" w:hAnsi="SimSun" w:eastAsia="SimSun" w:cs="SimSun"/>
                <w:sz w:val="17"/>
                <w:szCs w:val="17"/>
                <w:spacing w:val="7"/>
              </w:rPr>
              <w:t>的</w:t>
            </w:r>
            <w:r>
              <w:rPr>
                <w:rFonts w:ascii="SimSun" w:hAnsi="SimSun" w:eastAsia="SimSun" w:cs="SimSun"/>
                <w:sz w:val="17"/>
                <w:szCs w:val="17"/>
                <w:spacing w:val="7"/>
              </w:rPr>
              <w:t xml:space="preserve"> </w:t>
            </w:r>
            <w:r>
              <w:rPr>
                <w:rFonts w:ascii="SimSun" w:hAnsi="SimSun" w:eastAsia="SimSun" w:cs="SimSun"/>
                <w:sz w:val="17"/>
                <w:szCs w:val="17"/>
                <w:spacing w:val="7"/>
              </w:rPr>
              <w:t>0.0565‰双边收取，四舍五入至小数点后两位</w:t>
            </w:r>
            <w:r>
              <w:rPr>
                <w:rFonts w:ascii="SimSun" w:hAnsi="SimSun" w:eastAsia="SimSun" w:cs="SimSun"/>
                <w:sz w:val="17"/>
                <w:szCs w:val="17"/>
              </w:rPr>
              <w:t>。</w:t>
            </w:r>
          </w:p>
        </w:tc>
        <w:tc>
          <w:tcPr>
            <w:tcW w:w="1514" w:type="dxa"/>
            <w:vAlign w:val="top"/>
          </w:tcPr>
          <w:p>
            <w:pPr>
              <w:ind w:left="493"/>
              <w:spacing w:before="227"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bl>
    <w:p>
      <w:pPr>
        <w:rPr>
          <w:rFonts w:ascii="Arial"/>
          <w:sz w:val="21"/>
        </w:rPr>
      </w:pPr>
      <w:r/>
    </w:p>
    <w:p>
      <w:pPr>
        <w:sectPr>
          <w:pgSz w:w="16839" w:h="11906"/>
          <w:pgMar w:top="1012" w:right="1148" w:bottom="0" w:left="1148" w:header="0" w:footer="0" w:gutter="0"/>
        </w:sectPr>
        <w:rPr/>
      </w:pPr>
    </w:p>
    <w:p>
      <w:pPr>
        <w:spacing w:line="178" w:lineRule="exact"/>
        <w:rPr/>
      </w:pPr>
      <w:r/>
    </w:p>
    <w:tbl>
      <w:tblPr>
        <w:tblStyle w:val="2"/>
        <w:tblW w:w="145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6"/>
        <w:gridCol w:w="1842"/>
        <w:gridCol w:w="1984"/>
        <w:gridCol w:w="7510"/>
        <w:gridCol w:w="1514"/>
      </w:tblGrid>
      <w:tr>
        <w:trPr>
          <w:trHeight w:val="633" w:hRule="atLeast"/>
        </w:trPr>
        <w:tc>
          <w:tcPr>
            <w:tcW w:w="1686" w:type="dxa"/>
            <w:vAlign w:val="top"/>
            <w:vMerge w:val="restart"/>
            <w:tcBorders>
              <w:bottom w:val="none" w:color="000000" w:sz="2"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ind w:left="489"/>
              <w:spacing w:before="55" w:line="231" w:lineRule="auto"/>
              <w:rPr>
                <w:rFonts w:ascii="SimSun" w:hAnsi="SimSun" w:eastAsia="SimSun" w:cs="SimSun"/>
                <w:sz w:val="17"/>
                <w:szCs w:val="17"/>
              </w:rPr>
            </w:pPr>
            <w:r>
              <w:rPr>
                <w:rFonts w:ascii="SimSun" w:hAnsi="SimSun" w:eastAsia="SimSun" w:cs="SimSun"/>
                <w:sz w:val="17"/>
                <w:szCs w:val="17"/>
                <w:spacing w:val="8"/>
              </w:rPr>
              <w:t>香港结</w:t>
            </w:r>
            <w:r>
              <w:rPr>
                <w:rFonts w:ascii="SimSun" w:hAnsi="SimSun" w:eastAsia="SimSun" w:cs="SimSun"/>
                <w:sz w:val="17"/>
                <w:szCs w:val="17"/>
                <w:spacing w:val="7"/>
              </w:rPr>
              <w:t>算</w:t>
            </w:r>
          </w:p>
        </w:tc>
        <w:tc>
          <w:tcPr>
            <w:tcW w:w="1842" w:type="dxa"/>
            <w:vAlign w:val="top"/>
          </w:tcPr>
          <w:p>
            <w:pPr>
              <w:ind w:left="472"/>
              <w:spacing w:before="227" w:line="230" w:lineRule="auto"/>
              <w:rPr>
                <w:rFonts w:ascii="SimSun" w:hAnsi="SimSun" w:eastAsia="SimSun" w:cs="SimSun"/>
                <w:sz w:val="17"/>
                <w:szCs w:val="17"/>
              </w:rPr>
            </w:pPr>
            <w:r>
              <w:rPr>
                <w:rFonts w:ascii="SimSun" w:hAnsi="SimSun" w:eastAsia="SimSun" w:cs="SimSun"/>
                <w:sz w:val="17"/>
                <w:szCs w:val="17"/>
                <w:spacing w:val="10"/>
              </w:rPr>
              <w:t>股</w:t>
            </w:r>
            <w:r>
              <w:rPr>
                <w:rFonts w:ascii="SimSun" w:hAnsi="SimSun" w:eastAsia="SimSun" w:cs="SimSun"/>
                <w:sz w:val="17"/>
                <w:szCs w:val="17"/>
                <w:spacing w:val="8"/>
              </w:rPr>
              <w:t>份交收费</w:t>
            </w:r>
          </w:p>
        </w:tc>
        <w:tc>
          <w:tcPr>
            <w:tcW w:w="1984" w:type="dxa"/>
            <w:vAlign w:val="top"/>
          </w:tcPr>
          <w:p>
            <w:pPr>
              <w:ind w:left="385" w:right="296" w:hanging="66"/>
              <w:spacing w:before="71" w:line="286" w:lineRule="auto"/>
              <w:rPr>
                <w:rFonts w:ascii="SimSun" w:hAnsi="SimSun" w:eastAsia="SimSun" w:cs="SimSun"/>
                <w:sz w:val="17"/>
                <w:szCs w:val="17"/>
              </w:rPr>
            </w:pPr>
            <w:r>
              <w:rPr>
                <w:rFonts w:ascii="SimSun" w:hAnsi="SimSun" w:eastAsia="SimSun" w:cs="SimSun"/>
                <w:sz w:val="17"/>
                <w:szCs w:val="17"/>
                <w:spacing w:val="-1"/>
              </w:rPr>
              <w:t>港股通、</w:t>
            </w:r>
            <w:r>
              <w:rPr>
                <w:rFonts w:ascii="SimSun" w:hAnsi="SimSun" w:eastAsia="SimSun" w:cs="SimSun"/>
                <w:sz w:val="17"/>
                <w:szCs w:val="17"/>
              </w:rPr>
              <w:t>B</w:t>
            </w:r>
            <w:r>
              <w:rPr>
                <w:rFonts w:ascii="SimSun" w:hAnsi="SimSun" w:eastAsia="SimSun" w:cs="SimSun"/>
                <w:sz w:val="17"/>
                <w:szCs w:val="17"/>
                <w:spacing w:val="-1"/>
              </w:rPr>
              <w:t xml:space="preserve"> </w:t>
            </w:r>
            <w:r>
              <w:rPr>
                <w:rFonts w:ascii="SimSun" w:hAnsi="SimSun" w:eastAsia="SimSun" w:cs="SimSun"/>
                <w:sz w:val="17"/>
                <w:szCs w:val="17"/>
                <w:spacing w:val="-1"/>
              </w:rPr>
              <w:t>转</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rPr>
              <w:t xml:space="preserve"> </w:t>
            </w:r>
            <w:r>
              <w:rPr>
                <w:rFonts w:ascii="SimSun" w:hAnsi="SimSun" w:eastAsia="SimSun" w:cs="SimSun"/>
                <w:sz w:val="17"/>
                <w:szCs w:val="17"/>
              </w:rPr>
              <w:t>H</w:t>
            </w:r>
            <w:r>
              <w:rPr>
                <w:rFonts w:ascii="SimSun" w:hAnsi="SimSun" w:eastAsia="SimSun" w:cs="SimSun"/>
                <w:sz w:val="17"/>
                <w:szCs w:val="17"/>
                <w:spacing w:val="16"/>
              </w:rPr>
              <w:t xml:space="preserve"> </w:t>
            </w:r>
            <w:r>
              <w:rPr>
                <w:rFonts w:ascii="SimSun" w:hAnsi="SimSun" w:eastAsia="SimSun" w:cs="SimSun"/>
                <w:sz w:val="17"/>
                <w:szCs w:val="17"/>
                <w:spacing w:val="15"/>
              </w:rPr>
              <w:t>股“全流通”</w:t>
            </w:r>
          </w:p>
        </w:tc>
        <w:tc>
          <w:tcPr>
            <w:tcW w:w="7510" w:type="dxa"/>
            <w:vAlign w:val="top"/>
          </w:tcPr>
          <w:p>
            <w:pPr>
              <w:ind w:left="113" w:right="106"/>
              <w:spacing w:before="71" w:line="286" w:lineRule="auto"/>
              <w:rPr>
                <w:rFonts w:ascii="SimSun" w:hAnsi="SimSun" w:eastAsia="SimSun" w:cs="SimSun"/>
                <w:sz w:val="17"/>
                <w:szCs w:val="17"/>
              </w:rPr>
            </w:pPr>
            <w:r>
              <w:rPr>
                <w:rFonts w:ascii="SimSun" w:hAnsi="SimSun" w:eastAsia="SimSun" w:cs="SimSun"/>
                <w:sz w:val="17"/>
                <w:szCs w:val="17"/>
                <w:spacing w:val="8"/>
              </w:rPr>
              <w:t>按成交金额</w:t>
            </w:r>
            <w:r>
              <w:rPr>
                <w:rFonts w:ascii="SimSun" w:hAnsi="SimSun" w:eastAsia="SimSun" w:cs="SimSun"/>
                <w:sz w:val="17"/>
                <w:szCs w:val="17"/>
                <w:spacing w:val="8"/>
              </w:rPr>
              <w:t xml:space="preserve"> </w:t>
            </w:r>
            <w:r>
              <w:rPr>
                <w:rFonts w:ascii="SimSun" w:hAnsi="SimSun" w:eastAsia="SimSun" w:cs="SimSun"/>
                <w:sz w:val="17"/>
                <w:szCs w:val="17"/>
                <w:spacing w:val="6"/>
              </w:rPr>
              <w:t>(</w:t>
            </w:r>
            <w:r>
              <w:rPr>
                <w:rFonts w:ascii="SimSun" w:hAnsi="SimSun" w:eastAsia="SimSun" w:cs="SimSun"/>
                <w:sz w:val="17"/>
                <w:szCs w:val="17"/>
                <w:spacing w:val="4"/>
              </w:rPr>
              <w:t>港币)</w:t>
            </w:r>
            <w:r>
              <w:rPr>
                <w:rFonts w:ascii="SimSun" w:hAnsi="SimSun" w:eastAsia="SimSun" w:cs="SimSun"/>
                <w:sz w:val="17"/>
                <w:szCs w:val="17"/>
                <w:spacing w:val="4"/>
              </w:rPr>
              <w:t xml:space="preserve"> </w:t>
            </w:r>
            <w:r>
              <w:rPr>
                <w:rFonts w:ascii="SimSun" w:hAnsi="SimSun" w:eastAsia="SimSun" w:cs="SimSun"/>
                <w:sz w:val="17"/>
                <w:szCs w:val="17"/>
                <w:spacing w:val="4"/>
              </w:rPr>
              <w:t>的</w:t>
            </w:r>
            <w:r>
              <w:rPr>
                <w:rFonts w:ascii="SimSun" w:hAnsi="SimSun" w:eastAsia="SimSun" w:cs="SimSun"/>
                <w:sz w:val="17"/>
                <w:szCs w:val="17"/>
                <w:spacing w:val="4"/>
              </w:rPr>
              <w:t xml:space="preserve"> </w:t>
            </w:r>
            <w:r>
              <w:rPr>
                <w:rFonts w:ascii="SimSun" w:hAnsi="SimSun" w:eastAsia="SimSun" w:cs="SimSun"/>
                <w:sz w:val="17"/>
                <w:szCs w:val="17"/>
                <w:spacing w:val="4"/>
              </w:rPr>
              <w:t>0.02‰收取，最低及最高收费分别为</w:t>
            </w:r>
            <w:r>
              <w:rPr>
                <w:rFonts w:ascii="SimSun" w:hAnsi="SimSun" w:eastAsia="SimSun" w:cs="SimSun"/>
                <w:sz w:val="17"/>
                <w:szCs w:val="17"/>
                <w:spacing w:val="4"/>
              </w:rPr>
              <w:t xml:space="preserve"> </w:t>
            </w:r>
            <w:r>
              <w:rPr>
                <w:rFonts w:ascii="SimSun" w:hAnsi="SimSun" w:eastAsia="SimSun" w:cs="SimSun"/>
                <w:sz w:val="17"/>
                <w:szCs w:val="17"/>
                <w:spacing w:val="4"/>
              </w:rPr>
              <w:t>2</w:t>
            </w:r>
            <w:r>
              <w:rPr>
                <w:rFonts w:ascii="SimSun" w:hAnsi="SimSun" w:eastAsia="SimSun" w:cs="SimSun"/>
                <w:sz w:val="17"/>
                <w:szCs w:val="17"/>
                <w:spacing w:val="4"/>
              </w:rPr>
              <w:t xml:space="preserve"> </w:t>
            </w:r>
            <w:r>
              <w:rPr>
                <w:rFonts w:ascii="SimSun" w:hAnsi="SimSun" w:eastAsia="SimSun" w:cs="SimSun"/>
                <w:sz w:val="17"/>
                <w:szCs w:val="17"/>
                <w:spacing w:val="4"/>
              </w:rPr>
              <w:t>元港元及</w:t>
            </w:r>
            <w:r>
              <w:rPr>
                <w:rFonts w:ascii="SimSun" w:hAnsi="SimSun" w:eastAsia="SimSun" w:cs="SimSun"/>
                <w:sz w:val="17"/>
                <w:szCs w:val="17"/>
                <w:spacing w:val="4"/>
              </w:rPr>
              <w:t xml:space="preserve"> </w:t>
            </w:r>
            <w:r>
              <w:rPr>
                <w:rFonts w:ascii="SimSun" w:hAnsi="SimSun" w:eastAsia="SimSun" w:cs="SimSun"/>
                <w:sz w:val="17"/>
                <w:szCs w:val="17"/>
                <w:spacing w:val="4"/>
              </w:rPr>
              <w:t>100</w:t>
            </w:r>
            <w:r>
              <w:rPr>
                <w:rFonts w:ascii="SimSun" w:hAnsi="SimSun" w:eastAsia="SimSun" w:cs="SimSun"/>
                <w:sz w:val="17"/>
                <w:szCs w:val="17"/>
                <w:spacing w:val="4"/>
              </w:rPr>
              <w:t xml:space="preserve"> </w:t>
            </w:r>
            <w:r>
              <w:rPr>
                <w:rFonts w:ascii="SimSun" w:hAnsi="SimSun" w:eastAsia="SimSun" w:cs="SimSun"/>
                <w:sz w:val="17"/>
                <w:szCs w:val="17"/>
                <w:spacing w:val="4"/>
              </w:rPr>
              <w:t>元港元</w:t>
            </w:r>
            <w:r>
              <w:rPr>
                <w:rFonts w:ascii="SimSun" w:hAnsi="SimSun" w:eastAsia="SimSun" w:cs="SimSun"/>
                <w:sz w:val="17"/>
                <w:szCs w:val="17"/>
                <w:spacing w:val="4"/>
              </w:rPr>
              <w:t xml:space="preserve"> </w:t>
            </w:r>
            <w:r>
              <w:rPr>
                <w:rFonts w:ascii="SimSun" w:hAnsi="SimSun" w:eastAsia="SimSun" w:cs="SimSun"/>
                <w:sz w:val="17"/>
                <w:szCs w:val="17"/>
                <w:spacing w:val="4"/>
              </w:rPr>
              <w:t>(双向收</w:t>
            </w:r>
            <w:r>
              <w:rPr>
                <w:rFonts w:ascii="SimSun" w:hAnsi="SimSun" w:eastAsia="SimSun" w:cs="SimSun"/>
                <w:sz w:val="17"/>
                <w:szCs w:val="17"/>
              </w:rPr>
              <w:t xml:space="preserve"> </w:t>
            </w:r>
            <w:r>
              <w:rPr>
                <w:rFonts w:ascii="SimSun" w:hAnsi="SimSun" w:eastAsia="SimSun" w:cs="SimSun"/>
                <w:sz w:val="17"/>
                <w:szCs w:val="17"/>
                <w:spacing w:val="3"/>
              </w:rPr>
              <w:t>取)</w:t>
            </w:r>
            <w:r>
              <w:rPr>
                <w:rFonts w:ascii="SimSun" w:hAnsi="SimSun" w:eastAsia="SimSun" w:cs="SimSun"/>
                <w:sz w:val="17"/>
                <w:szCs w:val="17"/>
                <w:spacing w:val="3"/>
              </w:rPr>
              <w:t xml:space="preserve"> </w:t>
            </w:r>
            <w:r>
              <w:rPr>
                <w:rFonts w:ascii="SimSun" w:hAnsi="SimSun" w:eastAsia="SimSun" w:cs="SimSun"/>
                <w:sz w:val="17"/>
                <w:szCs w:val="17"/>
                <w:spacing w:val="3"/>
              </w:rPr>
              <w:t>。</w:t>
            </w:r>
          </w:p>
        </w:tc>
        <w:tc>
          <w:tcPr>
            <w:tcW w:w="1514" w:type="dxa"/>
            <w:vAlign w:val="top"/>
            <w:vMerge w:val="restart"/>
            <w:tcBorders>
              <w:bottom w:val="none" w:color="000000" w:sz="2" w:space="0"/>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315"/>
              <w:spacing w:before="55"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1903"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472"/>
              <w:spacing w:before="55" w:line="230" w:lineRule="auto"/>
              <w:rPr>
                <w:rFonts w:ascii="SimSun" w:hAnsi="SimSun" w:eastAsia="SimSun" w:cs="SimSun"/>
                <w:sz w:val="17"/>
                <w:szCs w:val="17"/>
              </w:rPr>
            </w:pPr>
            <w:r>
              <w:rPr>
                <w:rFonts w:ascii="SimSun" w:hAnsi="SimSun" w:eastAsia="SimSun" w:cs="SimSun"/>
                <w:sz w:val="17"/>
                <w:szCs w:val="17"/>
                <w:spacing w:val="10"/>
              </w:rPr>
              <w:t>证</w:t>
            </w:r>
            <w:r>
              <w:rPr>
                <w:rFonts w:ascii="SimSun" w:hAnsi="SimSun" w:eastAsia="SimSun" w:cs="SimSun"/>
                <w:sz w:val="17"/>
                <w:szCs w:val="17"/>
                <w:spacing w:val="8"/>
              </w:rPr>
              <w:t>券组合费</w:t>
            </w:r>
          </w:p>
        </w:tc>
        <w:tc>
          <w:tcPr>
            <w:tcW w:w="1984"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725"/>
              <w:spacing w:before="55" w:line="233" w:lineRule="auto"/>
              <w:rPr>
                <w:rFonts w:ascii="SimSun" w:hAnsi="SimSun" w:eastAsia="SimSun" w:cs="SimSun"/>
                <w:sz w:val="17"/>
                <w:szCs w:val="17"/>
              </w:rPr>
            </w:pPr>
            <w:r>
              <w:rPr>
                <w:rFonts w:ascii="SimSun" w:hAnsi="SimSun" w:eastAsia="SimSun" w:cs="SimSun"/>
                <w:sz w:val="17"/>
                <w:szCs w:val="17"/>
                <w:spacing w:val="8"/>
              </w:rPr>
              <w:t>港股</w:t>
            </w:r>
            <w:r>
              <w:rPr>
                <w:rFonts w:ascii="SimSun" w:hAnsi="SimSun" w:eastAsia="SimSun" w:cs="SimSun"/>
                <w:sz w:val="17"/>
                <w:szCs w:val="17"/>
                <w:spacing w:val="7"/>
              </w:rPr>
              <w:t>通</w:t>
            </w:r>
          </w:p>
        </w:tc>
        <w:tc>
          <w:tcPr>
            <w:tcW w:w="7510" w:type="dxa"/>
            <w:vAlign w:val="top"/>
          </w:tcPr>
          <w:p>
            <w:pPr>
              <w:ind w:left="113"/>
              <w:spacing w:before="148" w:line="240" w:lineRule="exact"/>
              <w:rPr>
                <w:rFonts w:ascii="SimSun" w:hAnsi="SimSun" w:eastAsia="SimSun" w:cs="SimSun"/>
                <w:sz w:val="17"/>
                <w:szCs w:val="17"/>
              </w:rPr>
            </w:pPr>
            <w:r>
              <w:rPr>
                <w:rFonts w:ascii="SimSun" w:hAnsi="SimSun" w:eastAsia="SimSun" w:cs="SimSun"/>
                <w:sz w:val="17"/>
                <w:szCs w:val="17"/>
                <w:spacing w:val="16"/>
                <w:position w:val="4"/>
              </w:rPr>
              <w:t>按每</w:t>
            </w:r>
            <w:r>
              <w:rPr>
                <w:rFonts w:ascii="SimSun" w:hAnsi="SimSun" w:eastAsia="SimSun" w:cs="SimSun"/>
                <w:sz w:val="17"/>
                <w:szCs w:val="17"/>
                <w:spacing w:val="13"/>
                <w:position w:val="4"/>
              </w:rPr>
              <w:t>个</w:t>
            </w:r>
            <w:r>
              <w:rPr>
                <w:rFonts w:ascii="SimSun" w:hAnsi="SimSun" w:eastAsia="SimSun" w:cs="SimSun"/>
                <w:sz w:val="17"/>
                <w:szCs w:val="17"/>
                <w:spacing w:val="8"/>
                <w:position w:val="4"/>
              </w:rPr>
              <w:t>自然日日终证券持有市值</w:t>
            </w:r>
            <w:r>
              <w:rPr>
                <w:rFonts w:ascii="SimSun" w:hAnsi="SimSun" w:eastAsia="SimSun" w:cs="SimSun"/>
                <w:sz w:val="17"/>
                <w:szCs w:val="17"/>
                <w:spacing w:val="8"/>
                <w:position w:val="4"/>
              </w:rPr>
              <w:t xml:space="preserve"> </w:t>
            </w:r>
            <w:r>
              <w:rPr>
                <w:rFonts w:ascii="SimSun" w:hAnsi="SimSun" w:eastAsia="SimSun" w:cs="SimSun"/>
                <w:sz w:val="17"/>
                <w:szCs w:val="17"/>
                <w:spacing w:val="8"/>
                <w:position w:val="4"/>
              </w:rPr>
              <w:t>(港币)</w:t>
            </w:r>
            <w:r>
              <w:rPr>
                <w:rFonts w:ascii="SimSun" w:hAnsi="SimSun" w:eastAsia="SimSun" w:cs="SimSun"/>
                <w:sz w:val="17"/>
                <w:szCs w:val="17"/>
                <w:spacing w:val="8"/>
                <w:position w:val="4"/>
              </w:rPr>
              <w:t xml:space="preserve"> </w:t>
            </w:r>
            <w:r>
              <w:rPr>
                <w:rFonts w:ascii="SimSun" w:hAnsi="SimSun" w:eastAsia="SimSun" w:cs="SimSun"/>
                <w:sz w:val="17"/>
                <w:szCs w:val="17"/>
                <w:spacing w:val="8"/>
                <w:position w:val="4"/>
              </w:rPr>
              <w:t>分段收取，费率如下：</w:t>
            </w:r>
          </w:p>
          <w:p>
            <w:pPr>
              <w:ind w:left="111"/>
              <w:spacing w:line="229" w:lineRule="auto"/>
              <w:rPr>
                <w:rFonts w:ascii="SimSun" w:hAnsi="SimSun" w:eastAsia="SimSun" w:cs="SimSun"/>
                <w:sz w:val="17"/>
                <w:szCs w:val="17"/>
              </w:rPr>
            </w:pPr>
            <w:r>
              <w:rPr>
                <w:rFonts w:ascii="SimSun" w:hAnsi="SimSun" w:eastAsia="SimSun" w:cs="SimSun"/>
                <w:sz w:val="17"/>
                <w:szCs w:val="17"/>
                <w:spacing w:val="3"/>
              </w:rPr>
              <w:t>低于</w:t>
            </w:r>
            <w:r>
              <w:rPr>
                <w:rFonts w:ascii="SimSun" w:hAnsi="SimSun" w:eastAsia="SimSun" w:cs="SimSun"/>
                <w:sz w:val="17"/>
                <w:szCs w:val="17"/>
                <w:spacing w:val="3"/>
              </w:rPr>
              <w:t xml:space="preserve"> </w:t>
            </w:r>
            <w:r>
              <w:rPr>
                <w:rFonts w:ascii="SimSun" w:hAnsi="SimSun" w:eastAsia="SimSun" w:cs="SimSun"/>
                <w:sz w:val="17"/>
                <w:szCs w:val="17"/>
                <w:spacing w:val="3"/>
              </w:rPr>
              <w:t>500</w:t>
            </w:r>
            <w:r>
              <w:rPr>
                <w:rFonts w:ascii="SimSun" w:hAnsi="SimSun" w:eastAsia="SimSun" w:cs="SimSun"/>
                <w:sz w:val="17"/>
                <w:szCs w:val="17"/>
                <w:spacing w:val="3"/>
              </w:rPr>
              <w:t xml:space="preserve"> </w:t>
            </w:r>
            <w:r>
              <w:rPr>
                <w:rFonts w:ascii="SimSun" w:hAnsi="SimSun" w:eastAsia="SimSun" w:cs="SimSun"/>
                <w:sz w:val="17"/>
                <w:szCs w:val="17"/>
                <w:spacing w:val="3"/>
              </w:rPr>
              <w:t>(含)</w:t>
            </w:r>
            <w:r>
              <w:rPr>
                <w:rFonts w:ascii="SimSun" w:hAnsi="SimSun" w:eastAsia="SimSun" w:cs="SimSun"/>
                <w:sz w:val="17"/>
                <w:szCs w:val="17"/>
                <w:spacing w:val="3"/>
              </w:rPr>
              <w:t xml:space="preserve"> </w:t>
            </w:r>
            <w:r>
              <w:rPr>
                <w:rFonts w:ascii="SimSun" w:hAnsi="SimSun" w:eastAsia="SimSun" w:cs="SimSun"/>
                <w:sz w:val="17"/>
                <w:szCs w:val="17"/>
                <w:spacing w:val="3"/>
              </w:rPr>
              <w:t>亿元，年费率</w:t>
            </w:r>
            <w:r>
              <w:rPr>
                <w:rFonts w:ascii="SimSun" w:hAnsi="SimSun" w:eastAsia="SimSun" w:cs="SimSun"/>
                <w:sz w:val="17"/>
                <w:szCs w:val="17"/>
                <w:spacing w:val="3"/>
              </w:rPr>
              <w:t xml:space="preserve"> </w:t>
            </w:r>
            <w:r>
              <w:rPr>
                <w:rFonts w:ascii="SimSun" w:hAnsi="SimSun" w:eastAsia="SimSun" w:cs="SimSun"/>
                <w:sz w:val="17"/>
                <w:szCs w:val="17"/>
                <w:spacing w:val="3"/>
              </w:rPr>
              <w:t>0.08</w:t>
            </w:r>
            <w:r>
              <w:rPr>
                <w:rFonts w:ascii="SimSun" w:hAnsi="SimSun" w:eastAsia="SimSun" w:cs="SimSun"/>
                <w:sz w:val="17"/>
                <w:szCs w:val="17"/>
                <w:spacing w:val="2"/>
              </w:rPr>
              <w:t>‰</w:t>
            </w:r>
            <w:r>
              <w:rPr>
                <w:rFonts w:ascii="SimSun" w:hAnsi="SimSun" w:eastAsia="SimSun" w:cs="SimSun"/>
                <w:sz w:val="17"/>
                <w:szCs w:val="17"/>
              </w:rPr>
              <w:t>；</w:t>
            </w:r>
          </w:p>
          <w:p>
            <w:pPr>
              <w:ind w:left="115"/>
              <w:spacing w:before="28" w:line="231" w:lineRule="auto"/>
              <w:rPr>
                <w:rFonts w:ascii="SimSun" w:hAnsi="SimSun" w:eastAsia="SimSun" w:cs="SimSun"/>
                <w:sz w:val="17"/>
                <w:szCs w:val="17"/>
              </w:rPr>
            </w:pPr>
            <w:r>
              <w:rPr>
                <w:rFonts w:ascii="SimSun" w:hAnsi="SimSun" w:eastAsia="SimSun" w:cs="SimSun"/>
                <w:sz w:val="17"/>
                <w:szCs w:val="17"/>
                <w:spacing w:val="2"/>
              </w:rPr>
              <w:t>500</w:t>
            </w:r>
            <w:r>
              <w:rPr>
                <w:rFonts w:ascii="SimSun" w:hAnsi="SimSun" w:eastAsia="SimSun" w:cs="SimSun"/>
                <w:sz w:val="17"/>
                <w:szCs w:val="17"/>
                <w:spacing w:val="2"/>
              </w:rPr>
              <w:t xml:space="preserve"> </w:t>
            </w:r>
            <w:r>
              <w:rPr>
                <w:rFonts w:ascii="SimSun" w:hAnsi="SimSun" w:eastAsia="SimSun" w:cs="SimSun"/>
                <w:sz w:val="17"/>
                <w:szCs w:val="17"/>
                <w:spacing w:val="2"/>
              </w:rPr>
              <w:t>至</w:t>
            </w:r>
            <w:r>
              <w:rPr>
                <w:rFonts w:ascii="SimSun" w:hAnsi="SimSun" w:eastAsia="SimSun" w:cs="SimSun"/>
                <w:sz w:val="17"/>
                <w:szCs w:val="17"/>
                <w:spacing w:val="2"/>
              </w:rPr>
              <w:t xml:space="preserve"> </w:t>
            </w:r>
            <w:r>
              <w:rPr>
                <w:rFonts w:ascii="SimSun" w:hAnsi="SimSun" w:eastAsia="SimSun" w:cs="SimSun"/>
                <w:sz w:val="17"/>
                <w:szCs w:val="17"/>
                <w:spacing w:val="1"/>
              </w:rPr>
              <w:t>2500</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spacing w:val="1"/>
              </w:rPr>
              <w:t xml:space="preserve"> </w:t>
            </w:r>
            <w:r>
              <w:rPr>
                <w:rFonts w:ascii="SimSun" w:hAnsi="SimSun" w:eastAsia="SimSun" w:cs="SimSun"/>
                <w:sz w:val="17"/>
                <w:szCs w:val="17"/>
                <w:spacing w:val="1"/>
              </w:rPr>
              <w:t>亿元，年费率</w:t>
            </w:r>
            <w:r>
              <w:rPr>
                <w:rFonts w:ascii="SimSun" w:hAnsi="SimSun" w:eastAsia="SimSun" w:cs="SimSun"/>
                <w:sz w:val="17"/>
                <w:szCs w:val="17"/>
                <w:spacing w:val="1"/>
              </w:rPr>
              <w:t xml:space="preserve"> </w:t>
            </w:r>
            <w:r>
              <w:rPr>
                <w:rFonts w:ascii="SimSun" w:hAnsi="SimSun" w:eastAsia="SimSun" w:cs="SimSun"/>
                <w:sz w:val="17"/>
                <w:szCs w:val="17"/>
                <w:spacing w:val="1"/>
              </w:rPr>
              <w:t>0.07‰；</w:t>
            </w:r>
          </w:p>
          <w:p>
            <w:pPr>
              <w:ind w:left="114"/>
              <w:spacing w:before="27" w:line="231" w:lineRule="auto"/>
              <w:rPr>
                <w:rFonts w:ascii="SimSun" w:hAnsi="SimSun" w:eastAsia="SimSun" w:cs="SimSun"/>
                <w:sz w:val="17"/>
                <w:szCs w:val="17"/>
              </w:rPr>
            </w:pPr>
            <w:r>
              <w:rPr>
                <w:rFonts w:ascii="SimSun" w:hAnsi="SimSun" w:eastAsia="SimSun" w:cs="SimSun"/>
                <w:sz w:val="17"/>
                <w:szCs w:val="17"/>
                <w:spacing w:val="2"/>
              </w:rPr>
              <w:t>2500</w:t>
            </w:r>
            <w:r>
              <w:rPr>
                <w:rFonts w:ascii="SimSun" w:hAnsi="SimSun" w:eastAsia="SimSun" w:cs="SimSun"/>
                <w:sz w:val="17"/>
                <w:szCs w:val="17"/>
                <w:spacing w:val="2"/>
              </w:rPr>
              <w:t xml:space="preserve"> </w:t>
            </w:r>
            <w:r>
              <w:rPr>
                <w:rFonts w:ascii="SimSun" w:hAnsi="SimSun" w:eastAsia="SimSun" w:cs="SimSun"/>
                <w:sz w:val="17"/>
                <w:szCs w:val="17"/>
                <w:spacing w:val="2"/>
              </w:rPr>
              <w:t>至</w:t>
            </w:r>
            <w:r>
              <w:rPr>
                <w:rFonts w:ascii="SimSun" w:hAnsi="SimSun" w:eastAsia="SimSun" w:cs="SimSun"/>
                <w:sz w:val="17"/>
                <w:szCs w:val="17"/>
                <w:spacing w:val="2"/>
              </w:rPr>
              <w:t xml:space="preserve"> </w:t>
            </w:r>
            <w:r>
              <w:rPr>
                <w:rFonts w:ascii="SimSun" w:hAnsi="SimSun" w:eastAsia="SimSun" w:cs="SimSun"/>
                <w:sz w:val="17"/>
                <w:szCs w:val="17"/>
                <w:spacing w:val="2"/>
              </w:rPr>
              <w:t>5000</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spacing w:val="1"/>
              </w:rPr>
              <w:t xml:space="preserve"> </w:t>
            </w:r>
            <w:r>
              <w:rPr>
                <w:rFonts w:ascii="SimSun" w:hAnsi="SimSun" w:eastAsia="SimSun" w:cs="SimSun"/>
                <w:sz w:val="17"/>
                <w:szCs w:val="17"/>
                <w:spacing w:val="1"/>
              </w:rPr>
              <w:t>亿元，年费率</w:t>
            </w:r>
            <w:r>
              <w:rPr>
                <w:rFonts w:ascii="SimSun" w:hAnsi="SimSun" w:eastAsia="SimSun" w:cs="SimSun"/>
                <w:sz w:val="17"/>
                <w:szCs w:val="17"/>
                <w:spacing w:val="1"/>
              </w:rPr>
              <w:t xml:space="preserve"> </w:t>
            </w:r>
            <w:r>
              <w:rPr>
                <w:rFonts w:ascii="SimSun" w:hAnsi="SimSun" w:eastAsia="SimSun" w:cs="SimSun"/>
                <w:sz w:val="17"/>
                <w:szCs w:val="17"/>
                <w:spacing w:val="1"/>
              </w:rPr>
              <w:t>0.06‰；</w:t>
            </w:r>
          </w:p>
          <w:p>
            <w:pPr>
              <w:ind w:left="115"/>
              <w:spacing w:before="27" w:line="231" w:lineRule="auto"/>
              <w:rPr>
                <w:rFonts w:ascii="SimSun" w:hAnsi="SimSun" w:eastAsia="SimSun" w:cs="SimSun"/>
                <w:sz w:val="17"/>
                <w:szCs w:val="17"/>
              </w:rPr>
            </w:pPr>
            <w:r>
              <w:rPr>
                <w:rFonts w:ascii="SimSun" w:hAnsi="SimSun" w:eastAsia="SimSun" w:cs="SimSun"/>
                <w:sz w:val="17"/>
                <w:szCs w:val="17"/>
                <w:spacing w:val="2"/>
              </w:rPr>
              <w:t>5000</w:t>
            </w:r>
            <w:r>
              <w:rPr>
                <w:rFonts w:ascii="SimSun" w:hAnsi="SimSun" w:eastAsia="SimSun" w:cs="SimSun"/>
                <w:sz w:val="17"/>
                <w:szCs w:val="17"/>
                <w:spacing w:val="2"/>
              </w:rPr>
              <w:t xml:space="preserve"> </w:t>
            </w:r>
            <w:r>
              <w:rPr>
                <w:rFonts w:ascii="SimSun" w:hAnsi="SimSun" w:eastAsia="SimSun" w:cs="SimSun"/>
                <w:sz w:val="17"/>
                <w:szCs w:val="17"/>
                <w:spacing w:val="2"/>
              </w:rPr>
              <w:t>至</w:t>
            </w:r>
            <w:r>
              <w:rPr>
                <w:rFonts w:ascii="SimSun" w:hAnsi="SimSun" w:eastAsia="SimSun" w:cs="SimSun"/>
                <w:sz w:val="17"/>
                <w:szCs w:val="17"/>
                <w:spacing w:val="2"/>
              </w:rPr>
              <w:t xml:space="preserve"> </w:t>
            </w:r>
            <w:r>
              <w:rPr>
                <w:rFonts w:ascii="SimSun" w:hAnsi="SimSun" w:eastAsia="SimSun" w:cs="SimSun"/>
                <w:sz w:val="17"/>
                <w:szCs w:val="17"/>
                <w:spacing w:val="2"/>
              </w:rPr>
              <w:t>75</w:t>
            </w:r>
            <w:r>
              <w:rPr>
                <w:rFonts w:ascii="SimSun" w:hAnsi="SimSun" w:eastAsia="SimSun" w:cs="SimSun"/>
                <w:sz w:val="17"/>
                <w:szCs w:val="17"/>
                <w:spacing w:val="1"/>
              </w:rPr>
              <w:t>00</w:t>
            </w:r>
            <w:r>
              <w:rPr>
                <w:rFonts w:ascii="SimSun" w:hAnsi="SimSun" w:eastAsia="SimSun" w:cs="SimSun"/>
                <w:sz w:val="17"/>
                <w:szCs w:val="17"/>
                <w:spacing w:val="1"/>
              </w:rPr>
              <w:t xml:space="preserve"> </w:t>
            </w:r>
            <w:r>
              <w:rPr>
                <w:rFonts w:ascii="SimSun" w:hAnsi="SimSun" w:eastAsia="SimSun" w:cs="SimSun"/>
                <w:sz w:val="17"/>
                <w:szCs w:val="17"/>
                <w:spacing w:val="1"/>
              </w:rPr>
              <w:t>(含)</w:t>
            </w:r>
            <w:r>
              <w:rPr>
                <w:rFonts w:ascii="SimSun" w:hAnsi="SimSun" w:eastAsia="SimSun" w:cs="SimSun"/>
                <w:sz w:val="17"/>
                <w:szCs w:val="17"/>
                <w:spacing w:val="1"/>
              </w:rPr>
              <w:t xml:space="preserve"> </w:t>
            </w:r>
            <w:r>
              <w:rPr>
                <w:rFonts w:ascii="SimSun" w:hAnsi="SimSun" w:eastAsia="SimSun" w:cs="SimSun"/>
                <w:sz w:val="17"/>
                <w:szCs w:val="17"/>
                <w:spacing w:val="1"/>
              </w:rPr>
              <w:t>亿元，年费率</w:t>
            </w:r>
            <w:r>
              <w:rPr>
                <w:rFonts w:ascii="SimSun" w:hAnsi="SimSun" w:eastAsia="SimSun" w:cs="SimSun"/>
                <w:sz w:val="17"/>
                <w:szCs w:val="17"/>
                <w:spacing w:val="1"/>
              </w:rPr>
              <w:t xml:space="preserve"> </w:t>
            </w:r>
            <w:r>
              <w:rPr>
                <w:rFonts w:ascii="SimSun" w:hAnsi="SimSun" w:eastAsia="SimSun" w:cs="SimSun"/>
                <w:sz w:val="17"/>
                <w:szCs w:val="17"/>
                <w:spacing w:val="1"/>
              </w:rPr>
              <w:t>0.05‰；</w:t>
            </w:r>
          </w:p>
          <w:p>
            <w:pPr>
              <w:ind w:left="116"/>
              <w:spacing w:before="27" w:line="231" w:lineRule="auto"/>
              <w:rPr>
                <w:rFonts w:ascii="SimSun" w:hAnsi="SimSun" w:eastAsia="SimSun" w:cs="SimSun"/>
                <w:sz w:val="17"/>
                <w:szCs w:val="17"/>
              </w:rPr>
            </w:pPr>
            <w:r>
              <w:rPr>
                <w:rFonts w:ascii="SimSun" w:hAnsi="SimSun" w:eastAsia="SimSun" w:cs="SimSun"/>
                <w:sz w:val="17"/>
                <w:szCs w:val="17"/>
                <w:spacing w:val="2"/>
              </w:rPr>
              <w:t>7500</w:t>
            </w:r>
            <w:r>
              <w:rPr>
                <w:rFonts w:ascii="SimSun" w:hAnsi="SimSun" w:eastAsia="SimSun" w:cs="SimSun"/>
                <w:sz w:val="17"/>
                <w:szCs w:val="17"/>
                <w:spacing w:val="2"/>
              </w:rPr>
              <w:t xml:space="preserve"> </w:t>
            </w:r>
            <w:r>
              <w:rPr>
                <w:rFonts w:ascii="SimSun" w:hAnsi="SimSun" w:eastAsia="SimSun" w:cs="SimSun"/>
                <w:sz w:val="17"/>
                <w:szCs w:val="17"/>
                <w:spacing w:val="2"/>
              </w:rPr>
              <w:t>至</w:t>
            </w:r>
            <w:r>
              <w:rPr>
                <w:rFonts w:ascii="SimSun" w:hAnsi="SimSun" w:eastAsia="SimSun" w:cs="SimSun"/>
                <w:sz w:val="17"/>
                <w:szCs w:val="17"/>
                <w:spacing w:val="2"/>
              </w:rPr>
              <w:t xml:space="preserve"> </w:t>
            </w:r>
            <w:r>
              <w:rPr>
                <w:rFonts w:ascii="SimSun" w:hAnsi="SimSun" w:eastAsia="SimSun" w:cs="SimSun"/>
                <w:sz w:val="17"/>
                <w:szCs w:val="17"/>
                <w:spacing w:val="2"/>
              </w:rPr>
              <w:t>10000</w:t>
            </w:r>
            <w:r>
              <w:rPr>
                <w:rFonts w:ascii="SimSun" w:hAnsi="SimSun" w:eastAsia="SimSun" w:cs="SimSun"/>
                <w:sz w:val="17"/>
                <w:szCs w:val="17"/>
                <w:spacing w:val="2"/>
              </w:rPr>
              <w:t xml:space="preserve"> </w:t>
            </w:r>
            <w:r>
              <w:rPr>
                <w:rFonts w:ascii="SimSun" w:hAnsi="SimSun" w:eastAsia="SimSun" w:cs="SimSun"/>
                <w:sz w:val="17"/>
                <w:szCs w:val="17"/>
                <w:spacing w:val="2"/>
              </w:rPr>
              <w:t>(</w:t>
            </w:r>
            <w:r>
              <w:rPr>
                <w:rFonts w:ascii="SimSun" w:hAnsi="SimSun" w:eastAsia="SimSun" w:cs="SimSun"/>
                <w:sz w:val="17"/>
                <w:szCs w:val="17"/>
                <w:spacing w:val="1"/>
              </w:rPr>
              <w:t>含)</w:t>
            </w:r>
            <w:r>
              <w:rPr>
                <w:rFonts w:ascii="SimSun" w:hAnsi="SimSun" w:eastAsia="SimSun" w:cs="SimSun"/>
                <w:sz w:val="17"/>
                <w:szCs w:val="17"/>
                <w:spacing w:val="1"/>
              </w:rPr>
              <w:t xml:space="preserve"> </w:t>
            </w:r>
            <w:r>
              <w:rPr>
                <w:rFonts w:ascii="SimSun" w:hAnsi="SimSun" w:eastAsia="SimSun" w:cs="SimSun"/>
                <w:sz w:val="17"/>
                <w:szCs w:val="17"/>
                <w:spacing w:val="1"/>
              </w:rPr>
              <w:t>亿元，年费率</w:t>
            </w:r>
            <w:r>
              <w:rPr>
                <w:rFonts w:ascii="SimSun" w:hAnsi="SimSun" w:eastAsia="SimSun" w:cs="SimSun"/>
                <w:sz w:val="17"/>
                <w:szCs w:val="17"/>
                <w:spacing w:val="1"/>
              </w:rPr>
              <w:t xml:space="preserve"> </w:t>
            </w:r>
            <w:r>
              <w:rPr>
                <w:rFonts w:ascii="SimSun" w:hAnsi="SimSun" w:eastAsia="SimSun" w:cs="SimSun"/>
                <w:sz w:val="17"/>
                <w:szCs w:val="17"/>
                <w:spacing w:val="1"/>
              </w:rPr>
              <w:t>0.04‰；</w:t>
            </w:r>
          </w:p>
          <w:p>
            <w:pPr>
              <w:ind w:left="125"/>
              <w:spacing w:before="27" w:line="232" w:lineRule="auto"/>
              <w:rPr>
                <w:rFonts w:ascii="SimSun" w:hAnsi="SimSun" w:eastAsia="SimSun" w:cs="SimSun"/>
                <w:sz w:val="17"/>
                <w:szCs w:val="17"/>
              </w:rPr>
            </w:pPr>
            <w:r>
              <w:rPr>
                <w:rFonts w:ascii="SimSun" w:hAnsi="SimSun" w:eastAsia="SimSun" w:cs="SimSun"/>
                <w:sz w:val="17"/>
                <w:szCs w:val="17"/>
                <w:spacing w:val="2"/>
              </w:rPr>
              <w:t>10000</w:t>
            </w:r>
            <w:r>
              <w:rPr>
                <w:rFonts w:ascii="SimSun" w:hAnsi="SimSun" w:eastAsia="SimSun" w:cs="SimSun"/>
                <w:sz w:val="17"/>
                <w:szCs w:val="17"/>
                <w:spacing w:val="2"/>
              </w:rPr>
              <w:t xml:space="preserve"> </w:t>
            </w:r>
            <w:r>
              <w:rPr>
                <w:rFonts w:ascii="SimSun" w:hAnsi="SimSun" w:eastAsia="SimSun" w:cs="SimSun"/>
                <w:sz w:val="17"/>
                <w:szCs w:val="17"/>
                <w:spacing w:val="2"/>
              </w:rPr>
              <w:t>亿元以上，年费</w:t>
            </w:r>
            <w:r>
              <w:rPr>
                <w:rFonts w:ascii="SimSun" w:hAnsi="SimSun" w:eastAsia="SimSun" w:cs="SimSun"/>
                <w:sz w:val="17"/>
                <w:szCs w:val="17"/>
                <w:spacing w:val="1"/>
              </w:rPr>
              <w:t>率</w:t>
            </w:r>
            <w:r>
              <w:rPr>
                <w:rFonts w:ascii="SimSun" w:hAnsi="SimSun" w:eastAsia="SimSun" w:cs="SimSun"/>
                <w:sz w:val="17"/>
                <w:szCs w:val="17"/>
                <w:spacing w:val="1"/>
              </w:rPr>
              <w:t xml:space="preserve"> </w:t>
            </w:r>
            <w:r>
              <w:rPr>
                <w:rFonts w:ascii="SimSun" w:hAnsi="SimSun" w:eastAsia="SimSun" w:cs="SimSun"/>
                <w:sz w:val="17"/>
                <w:szCs w:val="17"/>
                <w:spacing w:val="1"/>
              </w:rPr>
              <w:t>0.03‰。</w:t>
            </w:r>
          </w:p>
        </w:tc>
        <w:tc>
          <w:tcPr>
            <w:tcW w:w="1514" w:type="dxa"/>
            <w:vAlign w:val="top"/>
            <w:vMerge w:val="continue"/>
            <w:tcBorders>
              <w:top w:val="none" w:color="000000" w:sz="2" w:space="0"/>
            </w:tcBorders>
          </w:tcPr>
          <w:p>
            <w:pPr>
              <w:rPr>
                <w:rFonts w:ascii="Arial"/>
                <w:sz w:val="21"/>
              </w:rPr>
            </w:pPr>
            <w:r/>
          </w:p>
        </w:tc>
      </w:tr>
      <w:tr>
        <w:trPr>
          <w:trHeight w:val="380" w:hRule="atLeast"/>
        </w:trPr>
        <w:tc>
          <w:tcPr>
            <w:tcW w:w="1686" w:type="dxa"/>
            <w:vAlign w:val="top"/>
            <w:vMerge w:val="continue"/>
            <w:tcBorders>
              <w:top w:val="none" w:color="000000" w:sz="2" w:space="0"/>
            </w:tcBorders>
          </w:tcPr>
          <w:p>
            <w:pPr>
              <w:rPr>
                <w:rFonts w:ascii="Arial"/>
                <w:sz w:val="21"/>
              </w:rPr>
            </w:pPr>
            <w:r/>
          </w:p>
        </w:tc>
        <w:tc>
          <w:tcPr>
            <w:tcW w:w="1842" w:type="dxa"/>
            <w:vAlign w:val="top"/>
          </w:tcPr>
          <w:p>
            <w:pPr>
              <w:ind w:left="294"/>
              <w:spacing w:before="100" w:line="230" w:lineRule="auto"/>
              <w:rPr>
                <w:rFonts w:ascii="SimSun" w:hAnsi="SimSun" w:eastAsia="SimSun" w:cs="SimSun"/>
                <w:sz w:val="17"/>
                <w:szCs w:val="17"/>
              </w:rPr>
            </w:pPr>
            <w:r>
              <w:rPr>
                <w:rFonts w:ascii="SimSun" w:hAnsi="SimSun" w:eastAsia="SimSun" w:cs="SimSun"/>
                <w:sz w:val="17"/>
                <w:szCs w:val="17"/>
                <w:spacing w:val="13"/>
              </w:rPr>
              <w:t>现</w:t>
            </w:r>
            <w:r>
              <w:rPr>
                <w:rFonts w:ascii="SimSun" w:hAnsi="SimSun" w:eastAsia="SimSun" w:cs="SimSun"/>
                <w:sz w:val="17"/>
                <w:szCs w:val="17"/>
                <w:spacing w:val="8"/>
              </w:rPr>
              <w:t>金红利分派费</w:t>
            </w:r>
          </w:p>
        </w:tc>
        <w:tc>
          <w:tcPr>
            <w:tcW w:w="1984" w:type="dxa"/>
            <w:vAlign w:val="top"/>
          </w:tcPr>
          <w:p>
            <w:pPr>
              <w:ind w:left="767"/>
              <w:spacing w:before="99" w:line="230" w:lineRule="auto"/>
              <w:rPr>
                <w:rFonts w:ascii="SimSun" w:hAnsi="SimSun" w:eastAsia="SimSun" w:cs="SimSun"/>
                <w:sz w:val="17"/>
                <w:szCs w:val="17"/>
              </w:rPr>
            </w:pPr>
            <w:r>
              <w:rPr>
                <w:rFonts w:ascii="SimSun" w:hAnsi="SimSun" w:eastAsia="SimSun" w:cs="SimSun"/>
                <w:sz w:val="17"/>
                <w:szCs w:val="17"/>
                <w:spacing w:val="-12"/>
              </w:rPr>
              <w:t>B</w:t>
            </w:r>
            <w:r>
              <w:rPr>
                <w:rFonts w:ascii="SimSun" w:hAnsi="SimSun" w:eastAsia="SimSun" w:cs="SimSun"/>
                <w:sz w:val="17"/>
                <w:szCs w:val="17"/>
                <w:spacing w:val="-15"/>
              </w:rPr>
              <w:t xml:space="preserve"> </w:t>
            </w:r>
            <w:r>
              <w:rPr>
                <w:rFonts w:ascii="SimSun" w:hAnsi="SimSun" w:eastAsia="SimSun" w:cs="SimSun"/>
                <w:sz w:val="17"/>
                <w:szCs w:val="17"/>
                <w:spacing w:val="-12"/>
              </w:rPr>
              <w:t>转</w:t>
            </w:r>
            <w:r>
              <w:rPr>
                <w:rFonts w:ascii="SimSun" w:hAnsi="SimSun" w:eastAsia="SimSun" w:cs="SimSun"/>
                <w:sz w:val="17"/>
                <w:szCs w:val="17"/>
                <w:spacing w:val="-12"/>
              </w:rPr>
              <w:t xml:space="preserve"> </w:t>
            </w:r>
            <w:r>
              <w:rPr>
                <w:rFonts w:ascii="SimSun" w:hAnsi="SimSun" w:eastAsia="SimSun" w:cs="SimSun"/>
                <w:sz w:val="17"/>
                <w:szCs w:val="17"/>
                <w:spacing w:val="-12"/>
              </w:rPr>
              <w:t>H</w:t>
            </w:r>
          </w:p>
        </w:tc>
        <w:tc>
          <w:tcPr>
            <w:tcW w:w="7510" w:type="dxa"/>
            <w:vAlign w:val="top"/>
          </w:tcPr>
          <w:p>
            <w:pPr>
              <w:ind w:left="113"/>
              <w:spacing w:before="107" w:line="228" w:lineRule="auto"/>
              <w:rPr>
                <w:rFonts w:ascii="SimSun" w:hAnsi="SimSun" w:eastAsia="SimSun" w:cs="SimSun"/>
                <w:sz w:val="17"/>
                <w:szCs w:val="17"/>
              </w:rPr>
            </w:pPr>
            <w:r>
              <w:rPr>
                <w:rFonts w:ascii="SimSun" w:hAnsi="SimSun" w:eastAsia="SimSun" w:cs="SimSun"/>
                <w:sz w:val="17"/>
                <w:szCs w:val="17"/>
                <w:spacing w:val="6"/>
              </w:rPr>
              <w:t>按每只券红利发</w:t>
            </w:r>
            <w:r>
              <w:rPr>
                <w:rFonts w:ascii="SimSun" w:hAnsi="SimSun" w:eastAsia="SimSun" w:cs="SimSun"/>
                <w:sz w:val="17"/>
                <w:szCs w:val="17"/>
                <w:spacing w:val="4"/>
              </w:rPr>
              <w:t>放</w:t>
            </w:r>
            <w:r>
              <w:rPr>
                <w:rFonts w:ascii="SimSun" w:hAnsi="SimSun" w:eastAsia="SimSun" w:cs="SimSun"/>
                <w:sz w:val="17"/>
                <w:szCs w:val="17"/>
                <w:spacing w:val="3"/>
              </w:rPr>
              <w:t>金额的</w:t>
            </w:r>
            <w:r>
              <w:rPr>
                <w:rFonts w:ascii="SimSun" w:hAnsi="SimSun" w:eastAsia="SimSun" w:cs="SimSun"/>
                <w:sz w:val="17"/>
                <w:szCs w:val="17"/>
                <w:spacing w:val="3"/>
              </w:rPr>
              <w:t xml:space="preserve"> </w:t>
            </w:r>
            <w:r>
              <w:rPr>
                <w:rFonts w:ascii="SimSun" w:hAnsi="SimSun" w:eastAsia="SimSun" w:cs="SimSun"/>
                <w:sz w:val="17"/>
                <w:szCs w:val="17"/>
                <w:spacing w:val="3"/>
              </w:rPr>
              <w:t>0.12%收取，最高收取</w:t>
            </w:r>
            <w:r>
              <w:rPr>
                <w:rFonts w:ascii="SimSun" w:hAnsi="SimSun" w:eastAsia="SimSun" w:cs="SimSun"/>
                <w:sz w:val="17"/>
                <w:szCs w:val="17"/>
                <w:spacing w:val="3"/>
              </w:rPr>
              <w:t xml:space="preserve"> </w:t>
            </w:r>
            <w:r>
              <w:rPr>
                <w:rFonts w:ascii="SimSun" w:hAnsi="SimSun" w:eastAsia="SimSun" w:cs="SimSun"/>
                <w:sz w:val="17"/>
                <w:szCs w:val="17"/>
                <w:spacing w:val="3"/>
              </w:rPr>
              <w:t>10,000</w:t>
            </w:r>
            <w:r>
              <w:rPr>
                <w:rFonts w:ascii="SimSun" w:hAnsi="SimSun" w:eastAsia="SimSun" w:cs="SimSun"/>
                <w:sz w:val="17"/>
                <w:szCs w:val="17"/>
                <w:spacing w:val="3"/>
              </w:rPr>
              <w:t xml:space="preserve"> </w:t>
            </w:r>
            <w:r>
              <w:rPr>
                <w:rFonts w:ascii="SimSun" w:hAnsi="SimSun" w:eastAsia="SimSun" w:cs="SimSun"/>
                <w:sz w:val="17"/>
                <w:szCs w:val="17"/>
                <w:spacing w:val="3"/>
              </w:rPr>
              <w:t>港币。</w:t>
            </w:r>
          </w:p>
        </w:tc>
        <w:tc>
          <w:tcPr>
            <w:tcW w:w="1514" w:type="dxa"/>
            <w:vAlign w:val="top"/>
          </w:tcPr>
          <w:p>
            <w:pPr>
              <w:ind w:left="493"/>
              <w:spacing w:before="99"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574" w:hRule="atLeast"/>
        </w:trPr>
        <w:tc>
          <w:tcPr>
            <w:tcW w:w="1686" w:type="dxa"/>
            <w:vAlign w:val="top"/>
          </w:tcPr>
          <w:p>
            <w:pPr>
              <w:ind w:left="309"/>
              <w:spacing w:before="197" w:line="231" w:lineRule="auto"/>
              <w:rPr>
                <w:rFonts w:ascii="SimSun" w:hAnsi="SimSun" w:eastAsia="SimSun" w:cs="SimSun"/>
                <w:sz w:val="17"/>
                <w:szCs w:val="17"/>
              </w:rPr>
            </w:pPr>
            <w:r>
              <w:rPr>
                <w:rFonts w:ascii="SimSun" w:hAnsi="SimSun" w:eastAsia="SimSun" w:cs="SimSun"/>
                <w:sz w:val="17"/>
                <w:szCs w:val="17"/>
                <w:spacing w:val="11"/>
              </w:rPr>
              <w:t>香</w:t>
            </w:r>
            <w:r>
              <w:rPr>
                <w:rFonts w:ascii="SimSun" w:hAnsi="SimSun" w:eastAsia="SimSun" w:cs="SimSun"/>
                <w:sz w:val="17"/>
                <w:szCs w:val="17"/>
                <w:spacing w:val="8"/>
              </w:rPr>
              <w:t>港证券公司</w:t>
            </w:r>
          </w:p>
        </w:tc>
        <w:tc>
          <w:tcPr>
            <w:tcW w:w="1842" w:type="dxa"/>
            <w:vAlign w:val="top"/>
          </w:tcPr>
          <w:p>
            <w:pPr>
              <w:ind w:left="567"/>
              <w:spacing w:before="197" w:line="231" w:lineRule="auto"/>
              <w:rPr>
                <w:rFonts w:ascii="SimSun" w:hAnsi="SimSun" w:eastAsia="SimSun" w:cs="SimSun"/>
                <w:sz w:val="17"/>
                <w:szCs w:val="17"/>
              </w:rPr>
            </w:pPr>
            <w:r>
              <w:rPr>
                <w:rFonts w:ascii="SimSun" w:hAnsi="SimSun" w:eastAsia="SimSun" w:cs="SimSun"/>
                <w:sz w:val="17"/>
                <w:szCs w:val="17"/>
                <w:spacing w:val="8"/>
              </w:rPr>
              <w:t>交</w:t>
            </w:r>
            <w:r>
              <w:rPr>
                <w:rFonts w:ascii="SimSun" w:hAnsi="SimSun" w:eastAsia="SimSun" w:cs="SimSun"/>
                <w:sz w:val="17"/>
                <w:szCs w:val="17"/>
                <w:spacing w:val="7"/>
              </w:rPr>
              <w:t>易佣金</w:t>
            </w:r>
          </w:p>
        </w:tc>
        <w:tc>
          <w:tcPr>
            <w:tcW w:w="1984" w:type="dxa"/>
            <w:vAlign w:val="top"/>
          </w:tcPr>
          <w:p>
            <w:pPr>
              <w:ind w:left="767"/>
              <w:spacing w:before="197" w:line="230" w:lineRule="auto"/>
              <w:rPr>
                <w:rFonts w:ascii="SimSun" w:hAnsi="SimSun" w:eastAsia="SimSun" w:cs="SimSun"/>
                <w:sz w:val="17"/>
                <w:szCs w:val="17"/>
              </w:rPr>
            </w:pPr>
            <w:r>
              <w:rPr>
                <w:rFonts w:ascii="SimSun" w:hAnsi="SimSun" w:eastAsia="SimSun" w:cs="SimSun"/>
                <w:sz w:val="17"/>
                <w:szCs w:val="17"/>
                <w:spacing w:val="-12"/>
              </w:rPr>
              <w:t>B</w:t>
            </w:r>
            <w:r>
              <w:rPr>
                <w:rFonts w:ascii="SimSun" w:hAnsi="SimSun" w:eastAsia="SimSun" w:cs="SimSun"/>
                <w:sz w:val="17"/>
                <w:szCs w:val="17"/>
                <w:spacing w:val="-15"/>
              </w:rPr>
              <w:t xml:space="preserve"> </w:t>
            </w:r>
            <w:r>
              <w:rPr>
                <w:rFonts w:ascii="SimSun" w:hAnsi="SimSun" w:eastAsia="SimSun" w:cs="SimSun"/>
                <w:sz w:val="17"/>
                <w:szCs w:val="17"/>
                <w:spacing w:val="-12"/>
              </w:rPr>
              <w:t>转</w:t>
            </w:r>
            <w:r>
              <w:rPr>
                <w:rFonts w:ascii="SimSun" w:hAnsi="SimSun" w:eastAsia="SimSun" w:cs="SimSun"/>
                <w:sz w:val="17"/>
                <w:szCs w:val="17"/>
                <w:spacing w:val="-12"/>
              </w:rPr>
              <w:t xml:space="preserve"> </w:t>
            </w:r>
            <w:r>
              <w:rPr>
                <w:rFonts w:ascii="SimSun" w:hAnsi="SimSun" w:eastAsia="SimSun" w:cs="SimSun"/>
                <w:sz w:val="17"/>
                <w:szCs w:val="17"/>
                <w:spacing w:val="-12"/>
              </w:rPr>
              <w:t>H</w:t>
            </w:r>
          </w:p>
        </w:tc>
        <w:tc>
          <w:tcPr>
            <w:tcW w:w="7510" w:type="dxa"/>
            <w:vAlign w:val="top"/>
          </w:tcPr>
          <w:p>
            <w:pPr>
              <w:ind w:left="113"/>
              <w:spacing w:before="86" w:line="230" w:lineRule="auto"/>
              <w:rPr>
                <w:rFonts w:ascii="SimSun" w:hAnsi="SimSun" w:eastAsia="SimSun" w:cs="SimSun"/>
                <w:sz w:val="17"/>
                <w:szCs w:val="17"/>
              </w:rPr>
            </w:pPr>
            <w:r>
              <w:rPr>
                <w:rFonts w:ascii="SimSun" w:hAnsi="SimSun" w:eastAsia="SimSun" w:cs="SimSun"/>
                <w:sz w:val="17"/>
                <w:szCs w:val="17"/>
                <w:spacing w:val="4"/>
              </w:rPr>
              <w:t>按成交金</w:t>
            </w:r>
            <w:r>
              <w:rPr>
                <w:rFonts w:ascii="SimSun" w:hAnsi="SimSun" w:eastAsia="SimSun" w:cs="SimSun"/>
                <w:sz w:val="17"/>
                <w:szCs w:val="17"/>
                <w:spacing w:val="2"/>
              </w:rPr>
              <w:t>额的</w:t>
            </w:r>
            <w:r>
              <w:rPr>
                <w:rFonts w:ascii="SimSun" w:hAnsi="SimSun" w:eastAsia="SimSun" w:cs="SimSun"/>
                <w:sz w:val="17"/>
                <w:szCs w:val="17"/>
                <w:spacing w:val="2"/>
              </w:rPr>
              <w:t xml:space="preserve"> </w:t>
            </w:r>
            <w:r>
              <w:rPr>
                <w:rFonts w:ascii="SimSun" w:hAnsi="SimSun" w:eastAsia="SimSun" w:cs="SimSun"/>
                <w:sz w:val="17"/>
                <w:szCs w:val="17"/>
                <w:spacing w:val="2"/>
              </w:rPr>
              <w:t>0.08%。</w:t>
            </w:r>
          </w:p>
          <w:p>
            <w:pPr>
              <w:ind w:left="112"/>
              <w:spacing w:before="28" w:line="233" w:lineRule="auto"/>
              <w:rPr>
                <w:rFonts w:ascii="SimSun" w:hAnsi="SimSun" w:eastAsia="SimSun" w:cs="SimSun"/>
                <w:sz w:val="17"/>
                <w:szCs w:val="17"/>
              </w:rPr>
            </w:pPr>
            <w:r>
              <w:rPr>
                <w:rFonts w:ascii="SimSun" w:hAnsi="SimSun" w:eastAsia="SimSun" w:cs="SimSun"/>
                <w:sz w:val="17"/>
                <w:szCs w:val="17"/>
                <w:spacing w:val="12"/>
              </w:rPr>
              <w:t>注</w:t>
            </w:r>
            <w:r>
              <w:rPr>
                <w:rFonts w:ascii="SimSun" w:hAnsi="SimSun" w:eastAsia="SimSun" w:cs="SimSun"/>
                <w:sz w:val="17"/>
                <w:szCs w:val="17"/>
                <w:spacing w:val="9"/>
              </w:rPr>
              <w:t>：佣金由上市公司选择的香港证券公司确定。</w:t>
            </w:r>
          </w:p>
        </w:tc>
        <w:tc>
          <w:tcPr>
            <w:tcW w:w="1514" w:type="dxa"/>
            <w:vAlign w:val="top"/>
          </w:tcPr>
          <w:p>
            <w:pPr>
              <w:ind w:left="493"/>
              <w:spacing w:before="197" w:line="230" w:lineRule="auto"/>
              <w:rPr>
                <w:rFonts w:ascii="SimSun" w:hAnsi="SimSun" w:eastAsia="SimSun" w:cs="SimSun"/>
                <w:sz w:val="17"/>
                <w:szCs w:val="17"/>
              </w:rPr>
            </w:pPr>
            <w:r>
              <w:rPr>
                <w:rFonts w:ascii="SimSun" w:hAnsi="SimSun" w:eastAsia="SimSun" w:cs="SimSun"/>
                <w:sz w:val="17"/>
                <w:szCs w:val="17"/>
                <w:spacing w:val="7"/>
              </w:rPr>
              <w:t>投资</w:t>
            </w:r>
            <w:r>
              <w:rPr>
                <w:rFonts w:ascii="SimSun" w:hAnsi="SimSun" w:eastAsia="SimSun" w:cs="SimSun"/>
                <w:sz w:val="17"/>
                <w:szCs w:val="17"/>
                <w:spacing w:val="6"/>
              </w:rPr>
              <w:t>者</w:t>
            </w:r>
          </w:p>
        </w:tc>
      </w:tr>
      <w:tr>
        <w:trPr>
          <w:trHeight w:val="429" w:hRule="atLeast"/>
        </w:trPr>
        <w:tc>
          <w:tcPr>
            <w:tcW w:w="1686"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28"/>
              <w:spacing w:before="55"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1842"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203"/>
              <w:spacing w:before="55"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1984" w:type="dxa"/>
            <w:vAlign w:val="top"/>
          </w:tcPr>
          <w:p>
            <w:pPr>
              <w:ind w:left="564"/>
              <w:spacing w:before="125" w:line="233" w:lineRule="auto"/>
              <w:rPr>
                <w:rFonts w:ascii="SimSun" w:hAnsi="SimSun" w:eastAsia="SimSun" w:cs="SimSun"/>
                <w:sz w:val="17"/>
                <w:szCs w:val="17"/>
              </w:rPr>
            </w:pPr>
            <w:r>
              <w:rPr>
                <w:rFonts w:ascii="SimSun" w:hAnsi="SimSun" w:eastAsia="SimSun" w:cs="SimSun"/>
                <w:sz w:val="17"/>
                <w:szCs w:val="17"/>
              </w:rPr>
              <w:t>A</w:t>
            </w:r>
            <w:r>
              <w:rPr>
                <w:rFonts w:ascii="SimSun" w:hAnsi="SimSun" w:eastAsia="SimSun" w:cs="SimSun"/>
                <w:sz w:val="17"/>
                <w:szCs w:val="17"/>
                <w:spacing w:val="1"/>
              </w:rPr>
              <w:t xml:space="preserve"> </w:t>
            </w:r>
            <w:r>
              <w:rPr>
                <w:rFonts w:ascii="SimSun" w:hAnsi="SimSun" w:eastAsia="SimSun" w:cs="SimSun"/>
                <w:sz w:val="17"/>
                <w:szCs w:val="17"/>
                <w:spacing w:val="1"/>
              </w:rPr>
              <w:t>股</w:t>
            </w:r>
            <w:r>
              <w:rPr>
                <w:rFonts w:ascii="SimSun" w:hAnsi="SimSun" w:eastAsia="SimSun" w:cs="SimSun"/>
                <w:sz w:val="17"/>
                <w:szCs w:val="17"/>
              </w:rPr>
              <w:t>、基金</w:t>
            </w:r>
          </w:p>
        </w:tc>
        <w:tc>
          <w:tcPr>
            <w:tcW w:w="7510" w:type="dxa"/>
            <w:vAlign w:val="top"/>
          </w:tcPr>
          <w:p>
            <w:pPr>
              <w:ind w:left="113"/>
              <w:spacing w:before="124" w:line="230" w:lineRule="auto"/>
              <w:rPr>
                <w:rFonts w:ascii="SimSun" w:hAnsi="SimSun" w:eastAsia="SimSun" w:cs="SimSun"/>
                <w:sz w:val="17"/>
                <w:szCs w:val="17"/>
              </w:rPr>
            </w:pPr>
            <w:r>
              <w:rPr>
                <w:rFonts w:ascii="SimSun" w:hAnsi="SimSun" w:eastAsia="SimSun" w:cs="SimSun"/>
                <w:sz w:val="17"/>
                <w:szCs w:val="17"/>
                <w:spacing w:val="13"/>
              </w:rPr>
              <w:t>按</w:t>
            </w:r>
            <w:r>
              <w:rPr>
                <w:rFonts w:ascii="SimSun" w:hAnsi="SimSun" w:eastAsia="SimSun" w:cs="SimSun"/>
                <w:sz w:val="17"/>
                <w:szCs w:val="17"/>
                <w:spacing w:val="8"/>
              </w:rPr>
              <w:t>成交金额的十万分之三。</w:t>
            </w:r>
          </w:p>
        </w:tc>
        <w:tc>
          <w:tcPr>
            <w:tcW w:w="1514"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315"/>
              <w:spacing w:before="55" w:line="231" w:lineRule="auto"/>
              <w:rPr>
                <w:rFonts w:ascii="SimSun" w:hAnsi="SimSun" w:eastAsia="SimSun" w:cs="SimSun"/>
                <w:sz w:val="17"/>
                <w:szCs w:val="17"/>
              </w:rPr>
            </w:pPr>
            <w:r>
              <w:rPr>
                <w:rFonts w:ascii="SimSun" w:hAnsi="SimSun" w:eastAsia="SimSun" w:cs="SimSun"/>
                <w:sz w:val="17"/>
                <w:szCs w:val="17"/>
                <w:spacing w:val="10"/>
              </w:rPr>
              <w:t>结</w:t>
            </w:r>
            <w:r>
              <w:rPr>
                <w:rFonts w:ascii="SimSun" w:hAnsi="SimSun" w:eastAsia="SimSun" w:cs="SimSun"/>
                <w:sz w:val="17"/>
                <w:szCs w:val="17"/>
                <w:spacing w:val="7"/>
              </w:rPr>
              <w:t>算参与人</w:t>
            </w:r>
          </w:p>
        </w:tc>
      </w:tr>
      <w:tr>
        <w:trPr>
          <w:trHeight w:val="421" w:hRule="atLeast"/>
        </w:trPr>
        <w:tc>
          <w:tcPr>
            <w:tcW w:w="1686"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1984" w:type="dxa"/>
            <w:vAlign w:val="top"/>
          </w:tcPr>
          <w:p>
            <w:pPr>
              <w:ind w:left="652"/>
              <w:spacing w:before="122" w:line="229" w:lineRule="auto"/>
              <w:rPr>
                <w:rFonts w:ascii="SimSun" w:hAnsi="SimSun" w:eastAsia="SimSun" w:cs="SimSun"/>
                <w:sz w:val="17"/>
                <w:szCs w:val="17"/>
              </w:rPr>
            </w:pPr>
            <w:r>
              <w:rPr>
                <w:rFonts w:ascii="SimSun" w:hAnsi="SimSun" w:eastAsia="SimSun" w:cs="SimSun"/>
                <w:sz w:val="17"/>
                <w:szCs w:val="17"/>
                <w:spacing w:val="4"/>
              </w:rPr>
              <w:t>国债现</w:t>
            </w:r>
            <w:r>
              <w:rPr>
                <w:rFonts w:ascii="SimSun" w:hAnsi="SimSun" w:eastAsia="SimSun" w:cs="SimSun"/>
                <w:sz w:val="17"/>
                <w:szCs w:val="17"/>
                <w:spacing w:val="3"/>
              </w:rPr>
              <w:t>货</w:t>
            </w:r>
          </w:p>
        </w:tc>
        <w:tc>
          <w:tcPr>
            <w:tcW w:w="7510" w:type="dxa"/>
            <w:vAlign w:val="top"/>
          </w:tcPr>
          <w:p>
            <w:pPr>
              <w:ind w:left="113"/>
              <w:spacing w:before="122" w:line="230" w:lineRule="auto"/>
              <w:rPr>
                <w:rFonts w:ascii="SimSun" w:hAnsi="SimSun" w:eastAsia="SimSun" w:cs="SimSun"/>
                <w:sz w:val="17"/>
                <w:szCs w:val="17"/>
              </w:rPr>
            </w:pPr>
            <w:r>
              <w:rPr>
                <w:rFonts w:ascii="SimSun" w:hAnsi="SimSun" w:eastAsia="SimSun" w:cs="SimSun"/>
                <w:sz w:val="17"/>
                <w:szCs w:val="17"/>
                <w:spacing w:val="13"/>
              </w:rPr>
              <w:t>按</w:t>
            </w:r>
            <w:r>
              <w:rPr>
                <w:rFonts w:ascii="SimSun" w:hAnsi="SimSun" w:eastAsia="SimSun" w:cs="SimSun"/>
                <w:sz w:val="17"/>
                <w:szCs w:val="17"/>
                <w:spacing w:val="8"/>
              </w:rPr>
              <w:t>成交金额的十万分之一。</w:t>
            </w:r>
          </w:p>
        </w:tc>
        <w:tc>
          <w:tcPr>
            <w:tcW w:w="1514" w:type="dxa"/>
            <w:vAlign w:val="top"/>
            <w:vMerge w:val="continue"/>
            <w:tcBorders>
              <w:top w:val="none" w:color="000000" w:sz="2" w:space="0"/>
              <w:bottom w:val="none" w:color="000000" w:sz="2" w:space="0"/>
            </w:tcBorders>
          </w:tcPr>
          <w:p>
            <w:pPr>
              <w:rPr>
                <w:rFonts w:ascii="Arial"/>
                <w:sz w:val="21"/>
              </w:rPr>
            </w:pPr>
            <w:r/>
          </w:p>
        </w:tc>
      </w:tr>
      <w:tr>
        <w:trPr>
          <w:trHeight w:val="2997" w:hRule="atLeast"/>
        </w:trPr>
        <w:tc>
          <w:tcPr>
            <w:tcW w:w="1686"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1984"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635"/>
              <w:spacing w:before="55" w:line="230" w:lineRule="auto"/>
              <w:rPr>
                <w:rFonts w:ascii="SimSun" w:hAnsi="SimSun" w:eastAsia="SimSun" w:cs="SimSun"/>
                <w:sz w:val="17"/>
                <w:szCs w:val="17"/>
              </w:rPr>
            </w:pPr>
            <w:r>
              <w:rPr>
                <w:rFonts w:ascii="SimSun" w:hAnsi="SimSun" w:eastAsia="SimSun" w:cs="SimSun"/>
                <w:sz w:val="17"/>
                <w:szCs w:val="17"/>
                <w:spacing w:val="8"/>
              </w:rPr>
              <w:t>债券回购</w:t>
            </w:r>
          </w:p>
        </w:tc>
        <w:tc>
          <w:tcPr>
            <w:tcW w:w="7510" w:type="dxa"/>
            <w:vAlign w:val="top"/>
          </w:tcPr>
          <w:p>
            <w:pPr>
              <w:ind w:left="125"/>
              <w:spacing w:before="159" w:line="230" w:lineRule="auto"/>
              <w:rPr>
                <w:rFonts w:ascii="SimSun" w:hAnsi="SimSun" w:eastAsia="SimSun" w:cs="SimSun"/>
                <w:sz w:val="17"/>
                <w:szCs w:val="17"/>
              </w:rPr>
            </w:pPr>
            <w:r>
              <w:rPr>
                <w:rFonts w:ascii="SimSun" w:hAnsi="SimSun" w:eastAsia="SimSun" w:cs="SimSun"/>
                <w:sz w:val="17"/>
                <w:szCs w:val="17"/>
                <w:spacing w:val="8"/>
              </w:rPr>
              <w:t>1</w:t>
            </w:r>
            <w:r>
              <w:rPr>
                <w:rFonts w:ascii="SimSun" w:hAnsi="SimSun" w:eastAsia="SimSun" w:cs="SimSun"/>
                <w:sz w:val="17"/>
                <w:szCs w:val="17"/>
                <w:spacing w:val="8"/>
              </w:rPr>
              <w:t xml:space="preserve"> </w:t>
            </w:r>
            <w:r>
              <w:rPr>
                <w:rFonts w:ascii="SimSun" w:hAnsi="SimSun" w:eastAsia="SimSun" w:cs="SimSun"/>
                <w:sz w:val="17"/>
                <w:szCs w:val="17"/>
                <w:spacing w:val="6"/>
              </w:rPr>
              <w:t>天</w:t>
            </w:r>
            <w:r>
              <w:rPr>
                <w:rFonts w:ascii="SimSun" w:hAnsi="SimSun" w:eastAsia="SimSun" w:cs="SimSun"/>
                <w:sz w:val="17"/>
                <w:szCs w:val="17"/>
                <w:spacing w:val="4"/>
              </w:rPr>
              <w:t>期回购成交额的千万分之五；</w:t>
            </w:r>
          </w:p>
          <w:p>
            <w:pPr>
              <w:ind w:left="114"/>
              <w:spacing w:before="100" w:line="230" w:lineRule="auto"/>
              <w:rPr>
                <w:rFonts w:ascii="SimSun" w:hAnsi="SimSun" w:eastAsia="SimSun" w:cs="SimSun"/>
                <w:sz w:val="17"/>
                <w:szCs w:val="17"/>
              </w:rPr>
            </w:pPr>
            <w:r>
              <w:rPr>
                <w:rFonts w:ascii="SimSun" w:hAnsi="SimSun" w:eastAsia="SimSun" w:cs="SimSun"/>
                <w:sz w:val="17"/>
                <w:szCs w:val="17"/>
                <w:spacing w:val="10"/>
              </w:rPr>
              <w:t>2</w:t>
            </w:r>
            <w:r>
              <w:rPr>
                <w:rFonts w:ascii="SimSun" w:hAnsi="SimSun" w:eastAsia="SimSun" w:cs="SimSun"/>
                <w:sz w:val="17"/>
                <w:szCs w:val="17"/>
                <w:spacing w:val="5"/>
              </w:rPr>
              <w:t xml:space="preserve"> </w:t>
            </w:r>
            <w:r>
              <w:rPr>
                <w:rFonts w:ascii="SimSun" w:hAnsi="SimSun" w:eastAsia="SimSun" w:cs="SimSun"/>
                <w:sz w:val="17"/>
                <w:szCs w:val="17"/>
                <w:spacing w:val="5"/>
              </w:rPr>
              <w:t>天期回购成交额的千万分之十；</w:t>
            </w:r>
          </w:p>
          <w:p>
            <w:pPr>
              <w:ind w:left="115"/>
              <w:spacing w:before="100" w:line="230" w:lineRule="auto"/>
              <w:rPr>
                <w:rFonts w:ascii="SimSun" w:hAnsi="SimSun" w:eastAsia="SimSun" w:cs="SimSun"/>
                <w:sz w:val="17"/>
                <w:szCs w:val="17"/>
              </w:rPr>
            </w:pPr>
            <w:r>
              <w:rPr>
                <w:rFonts w:ascii="SimSun" w:hAnsi="SimSun" w:eastAsia="SimSun" w:cs="SimSun"/>
                <w:sz w:val="17"/>
                <w:szCs w:val="17"/>
                <w:spacing w:val="10"/>
              </w:rPr>
              <w:t>3</w:t>
            </w:r>
            <w:r>
              <w:rPr>
                <w:rFonts w:ascii="SimSun" w:hAnsi="SimSun" w:eastAsia="SimSun" w:cs="SimSun"/>
                <w:sz w:val="17"/>
                <w:szCs w:val="17"/>
                <w:spacing w:val="8"/>
              </w:rPr>
              <w:t xml:space="preserve"> </w:t>
            </w:r>
            <w:r>
              <w:rPr>
                <w:rFonts w:ascii="SimSun" w:hAnsi="SimSun" w:eastAsia="SimSun" w:cs="SimSun"/>
                <w:sz w:val="17"/>
                <w:szCs w:val="17"/>
                <w:spacing w:val="5"/>
              </w:rPr>
              <w:t>天期回购成交额的千万分之十五；</w:t>
            </w:r>
          </w:p>
          <w:p>
            <w:pPr>
              <w:ind w:left="111"/>
              <w:spacing w:before="100" w:line="230" w:lineRule="auto"/>
              <w:rPr>
                <w:rFonts w:ascii="SimSun" w:hAnsi="SimSun" w:eastAsia="SimSun" w:cs="SimSun"/>
                <w:sz w:val="17"/>
                <w:szCs w:val="17"/>
              </w:rPr>
            </w:pPr>
            <w:r>
              <w:rPr>
                <w:rFonts w:ascii="SimSun" w:hAnsi="SimSun" w:eastAsia="SimSun" w:cs="SimSun"/>
                <w:sz w:val="17"/>
                <w:szCs w:val="17"/>
                <w:spacing w:val="10"/>
              </w:rPr>
              <w:t>4</w:t>
            </w:r>
            <w:r>
              <w:rPr>
                <w:rFonts w:ascii="SimSun" w:hAnsi="SimSun" w:eastAsia="SimSun" w:cs="SimSun"/>
                <w:sz w:val="17"/>
                <w:szCs w:val="17"/>
                <w:spacing w:val="10"/>
              </w:rPr>
              <w:t xml:space="preserve"> </w:t>
            </w:r>
            <w:r>
              <w:rPr>
                <w:rFonts w:ascii="SimSun" w:hAnsi="SimSun" w:eastAsia="SimSun" w:cs="SimSun"/>
                <w:sz w:val="17"/>
                <w:szCs w:val="17"/>
                <w:spacing w:val="8"/>
              </w:rPr>
              <w:t>天</w:t>
            </w:r>
            <w:r>
              <w:rPr>
                <w:rFonts w:ascii="SimSun" w:hAnsi="SimSun" w:eastAsia="SimSun" w:cs="SimSun"/>
                <w:sz w:val="17"/>
                <w:szCs w:val="17"/>
                <w:spacing w:val="5"/>
              </w:rPr>
              <w:t>期回购成交额的千万分之二十；</w:t>
            </w:r>
          </w:p>
          <w:p>
            <w:pPr>
              <w:ind w:left="116"/>
              <w:spacing w:before="100" w:line="230" w:lineRule="auto"/>
              <w:rPr>
                <w:rFonts w:ascii="SimSun" w:hAnsi="SimSun" w:eastAsia="SimSun" w:cs="SimSun"/>
                <w:sz w:val="17"/>
                <w:szCs w:val="17"/>
              </w:rPr>
            </w:pPr>
            <w:r>
              <w:rPr>
                <w:rFonts w:ascii="SimSun" w:hAnsi="SimSun" w:eastAsia="SimSun" w:cs="SimSun"/>
                <w:sz w:val="17"/>
                <w:szCs w:val="17"/>
                <w:spacing w:val="10"/>
              </w:rPr>
              <w:t>7</w:t>
            </w:r>
            <w:r>
              <w:rPr>
                <w:rFonts w:ascii="SimSun" w:hAnsi="SimSun" w:eastAsia="SimSun" w:cs="SimSun"/>
                <w:sz w:val="17"/>
                <w:szCs w:val="17"/>
                <w:spacing w:val="8"/>
              </w:rPr>
              <w:t xml:space="preserve"> </w:t>
            </w:r>
            <w:r>
              <w:rPr>
                <w:rFonts w:ascii="SimSun" w:hAnsi="SimSun" w:eastAsia="SimSun" w:cs="SimSun"/>
                <w:sz w:val="17"/>
                <w:szCs w:val="17"/>
                <w:spacing w:val="5"/>
              </w:rPr>
              <w:t>天期回购成交额的千万分之五十；</w:t>
            </w:r>
          </w:p>
          <w:p>
            <w:pPr>
              <w:ind w:left="125"/>
              <w:spacing w:before="100" w:line="230" w:lineRule="auto"/>
              <w:rPr>
                <w:rFonts w:ascii="SimSun" w:hAnsi="SimSun" w:eastAsia="SimSun" w:cs="SimSun"/>
                <w:sz w:val="17"/>
                <w:szCs w:val="17"/>
              </w:rPr>
            </w:pPr>
            <w:r>
              <w:rPr>
                <w:rFonts w:ascii="SimSun" w:hAnsi="SimSun" w:eastAsia="SimSun" w:cs="SimSun"/>
                <w:sz w:val="17"/>
                <w:szCs w:val="17"/>
                <w:spacing w:val="8"/>
              </w:rPr>
              <w:t>14</w:t>
            </w:r>
            <w:r>
              <w:rPr>
                <w:rFonts w:ascii="SimSun" w:hAnsi="SimSun" w:eastAsia="SimSun" w:cs="SimSun"/>
                <w:sz w:val="17"/>
                <w:szCs w:val="17"/>
                <w:spacing w:val="8"/>
              </w:rPr>
              <w:t xml:space="preserve"> </w:t>
            </w:r>
            <w:r>
              <w:rPr>
                <w:rFonts w:ascii="SimSun" w:hAnsi="SimSun" w:eastAsia="SimSun" w:cs="SimSun"/>
                <w:sz w:val="17"/>
                <w:szCs w:val="17"/>
                <w:spacing w:val="4"/>
              </w:rPr>
              <w:t>天期回购成交额的十万分之一；</w:t>
            </w:r>
          </w:p>
          <w:p>
            <w:pPr>
              <w:ind w:left="114"/>
              <w:spacing w:before="100" w:line="230" w:lineRule="auto"/>
              <w:rPr>
                <w:rFonts w:ascii="SimSun" w:hAnsi="SimSun" w:eastAsia="SimSun" w:cs="SimSun"/>
                <w:sz w:val="17"/>
                <w:szCs w:val="17"/>
              </w:rPr>
            </w:pPr>
            <w:r>
              <w:rPr>
                <w:rFonts w:ascii="SimSun" w:hAnsi="SimSun" w:eastAsia="SimSun" w:cs="SimSun"/>
                <w:sz w:val="17"/>
                <w:szCs w:val="17"/>
                <w:spacing w:val="10"/>
              </w:rPr>
              <w:t>2</w:t>
            </w:r>
            <w:r>
              <w:rPr>
                <w:rFonts w:ascii="SimSun" w:hAnsi="SimSun" w:eastAsia="SimSun" w:cs="SimSun"/>
                <w:sz w:val="17"/>
                <w:szCs w:val="17"/>
                <w:spacing w:val="6"/>
              </w:rPr>
              <w:t>8</w:t>
            </w:r>
            <w:r>
              <w:rPr>
                <w:rFonts w:ascii="SimSun" w:hAnsi="SimSun" w:eastAsia="SimSun" w:cs="SimSun"/>
                <w:sz w:val="17"/>
                <w:szCs w:val="17"/>
                <w:spacing w:val="5"/>
              </w:rPr>
              <w:t xml:space="preserve"> </w:t>
            </w:r>
            <w:r>
              <w:rPr>
                <w:rFonts w:ascii="SimSun" w:hAnsi="SimSun" w:eastAsia="SimSun" w:cs="SimSun"/>
                <w:sz w:val="17"/>
                <w:szCs w:val="17"/>
                <w:spacing w:val="5"/>
              </w:rPr>
              <w:t>天期回购成交额的十万分之二；</w:t>
            </w:r>
          </w:p>
          <w:p>
            <w:pPr>
              <w:ind w:left="112"/>
              <w:spacing w:before="100" w:line="230" w:lineRule="auto"/>
              <w:rPr>
                <w:rFonts w:ascii="SimSun" w:hAnsi="SimSun" w:eastAsia="SimSun" w:cs="SimSun"/>
                <w:sz w:val="17"/>
                <w:szCs w:val="17"/>
              </w:rPr>
            </w:pPr>
            <w:r>
              <w:rPr>
                <w:rFonts w:ascii="SimSun" w:hAnsi="SimSun" w:eastAsia="SimSun" w:cs="SimSun"/>
                <w:sz w:val="17"/>
                <w:szCs w:val="17"/>
                <w:spacing w:val="10"/>
              </w:rPr>
              <w:t>9</w:t>
            </w:r>
            <w:r>
              <w:rPr>
                <w:rFonts w:ascii="SimSun" w:hAnsi="SimSun" w:eastAsia="SimSun" w:cs="SimSun"/>
                <w:sz w:val="17"/>
                <w:szCs w:val="17"/>
                <w:spacing w:val="7"/>
              </w:rPr>
              <w:t>1</w:t>
            </w:r>
            <w:r>
              <w:rPr>
                <w:rFonts w:ascii="SimSun" w:hAnsi="SimSun" w:eastAsia="SimSun" w:cs="SimSun"/>
                <w:sz w:val="17"/>
                <w:szCs w:val="17"/>
                <w:spacing w:val="5"/>
              </w:rPr>
              <w:t xml:space="preserve"> </w:t>
            </w:r>
            <w:r>
              <w:rPr>
                <w:rFonts w:ascii="SimSun" w:hAnsi="SimSun" w:eastAsia="SimSun" w:cs="SimSun"/>
                <w:sz w:val="17"/>
                <w:szCs w:val="17"/>
                <w:spacing w:val="5"/>
              </w:rPr>
              <w:t>天期回购成交额的十万分之六；</w:t>
            </w:r>
          </w:p>
          <w:p>
            <w:pPr>
              <w:ind w:left="125"/>
              <w:spacing w:before="100" w:line="230" w:lineRule="auto"/>
              <w:rPr>
                <w:rFonts w:ascii="SimSun" w:hAnsi="SimSun" w:eastAsia="SimSun" w:cs="SimSun"/>
                <w:sz w:val="17"/>
                <w:szCs w:val="17"/>
              </w:rPr>
            </w:pPr>
            <w:r>
              <w:rPr>
                <w:rFonts w:ascii="SimSun" w:hAnsi="SimSun" w:eastAsia="SimSun" w:cs="SimSun"/>
                <w:sz w:val="17"/>
                <w:szCs w:val="17"/>
                <w:spacing w:val="5"/>
              </w:rPr>
              <w:t>182</w:t>
            </w:r>
            <w:r>
              <w:rPr>
                <w:rFonts w:ascii="SimSun" w:hAnsi="SimSun" w:eastAsia="SimSun" w:cs="SimSun"/>
                <w:sz w:val="17"/>
                <w:szCs w:val="17"/>
                <w:spacing w:val="5"/>
              </w:rPr>
              <w:t xml:space="preserve"> </w:t>
            </w:r>
            <w:r>
              <w:rPr>
                <w:rFonts w:ascii="SimSun" w:hAnsi="SimSun" w:eastAsia="SimSun" w:cs="SimSun"/>
                <w:sz w:val="17"/>
                <w:szCs w:val="17"/>
                <w:spacing w:val="5"/>
              </w:rPr>
              <w:t>天期回购成交额的十万分之十二</w:t>
            </w:r>
            <w:r>
              <w:rPr>
                <w:rFonts w:ascii="SimSun" w:hAnsi="SimSun" w:eastAsia="SimSun" w:cs="SimSun"/>
                <w:sz w:val="17"/>
                <w:szCs w:val="17"/>
                <w:spacing w:val="4"/>
              </w:rPr>
              <w:t>。</w:t>
            </w:r>
          </w:p>
        </w:tc>
        <w:tc>
          <w:tcPr>
            <w:tcW w:w="1514" w:type="dxa"/>
            <w:vAlign w:val="top"/>
            <w:vMerge w:val="continue"/>
            <w:tcBorders>
              <w:top w:val="none" w:color="000000" w:sz="2" w:space="0"/>
            </w:tcBorders>
          </w:tcPr>
          <w:p>
            <w:pPr>
              <w:rPr>
                <w:rFonts w:ascii="Arial"/>
                <w:sz w:val="21"/>
              </w:rPr>
            </w:pPr>
            <w:r/>
          </w:p>
        </w:tc>
      </w:tr>
    </w:tbl>
    <w:p>
      <w:pPr>
        <w:ind w:left="193"/>
        <w:spacing w:before="57" w:line="229" w:lineRule="auto"/>
        <w:rPr>
          <w:rFonts w:ascii="SimSun" w:hAnsi="SimSun" w:eastAsia="SimSun" w:cs="SimSun"/>
          <w:sz w:val="17"/>
          <w:szCs w:val="17"/>
        </w:rPr>
      </w:pPr>
      <w:r>
        <w:rPr>
          <w:rFonts w:ascii="SimSun" w:hAnsi="SimSun" w:eastAsia="SimSun" w:cs="SimSun"/>
          <w:sz w:val="19"/>
          <w:szCs w:val="19"/>
          <w:spacing w:val="18"/>
        </w:rPr>
        <w:t>注：1、</w:t>
      </w:r>
      <w:r>
        <w:rPr>
          <w:rFonts w:ascii="SimSun" w:hAnsi="SimSun" w:eastAsia="SimSun" w:cs="SimSun"/>
          <w:sz w:val="17"/>
          <w:szCs w:val="17"/>
          <w:spacing w:val="18"/>
        </w:rPr>
        <w:t>如</w:t>
      </w:r>
      <w:r>
        <w:rPr>
          <w:rFonts w:ascii="SimSun" w:hAnsi="SimSun" w:eastAsia="SimSun" w:cs="SimSun"/>
          <w:sz w:val="17"/>
          <w:szCs w:val="17"/>
          <w:spacing w:val="14"/>
        </w:rPr>
        <w:t>有</w:t>
      </w:r>
      <w:r>
        <w:rPr>
          <w:rFonts w:ascii="SimSun" w:hAnsi="SimSun" w:eastAsia="SimSun" w:cs="SimSun"/>
          <w:sz w:val="17"/>
          <w:szCs w:val="17"/>
          <w:spacing w:val="9"/>
        </w:rPr>
        <w:t>其他业务涉及收费的，相应的收费标准按相关业务规定执行；有关业务收费另有暂免安排的，按相关业务规定执行；代收税费按照收取单位的有关规定执行。</w:t>
      </w:r>
    </w:p>
    <w:p>
      <w:pPr>
        <w:ind w:left="624"/>
        <w:spacing w:before="85" w:line="233" w:lineRule="exact"/>
        <w:rPr>
          <w:rFonts w:ascii="SimSun" w:hAnsi="SimSun" w:eastAsia="SimSun" w:cs="SimSun"/>
          <w:sz w:val="17"/>
          <w:szCs w:val="17"/>
        </w:rPr>
      </w:pPr>
      <w:r>
        <w:rPr>
          <w:rFonts w:ascii="SimSun" w:hAnsi="SimSun" w:eastAsia="SimSun" w:cs="SimSun"/>
          <w:sz w:val="17"/>
          <w:szCs w:val="17"/>
          <w:spacing w:val="18"/>
          <w:position w:val="1"/>
        </w:rPr>
        <w:t>2、</w:t>
      </w:r>
      <w:r>
        <w:rPr>
          <w:rFonts w:ascii="SimSun" w:hAnsi="SimSun" w:eastAsia="SimSun" w:cs="SimSun"/>
          <w:sz w:val="17"/>
          <w:szCs w:val="17"/>
          <w:spacing w:val="15"/>
          <w:position w:val="1"/>
        </w:rPr>
        <w:t>约</w:t>
      </w:r>
      <w:r>
        <w:rPr>
          <w:rFonts w:ascii="SimSun" w:hAnsi="SimSun" w:eastAsia="SimSun" w:cs="SimSun"/>
          <w:sz w:val="17"/>
          <w:szCs w:val="17"/>
          <w:spacing w:val="9"/>
          <w:position w:val="1"/>
        </w:rPr>
        <w:t>定购回式证券交易相关税费按现有股票、基金或债券现券大宗交易收费标准在初始交易及购回交易中收取。</w:t>
      </w:r>
    </w:p>
    <w:p>
      <w:pPr>
        <w:ind w:left="624" w:firstLine="2"/>
        <w:spacing w:before="79" w:line="284" w:lineRule="auto"/>
        <w:rPr>
          <w:rFonts w:ascii="SimSun" w:hAnsi="SimSun" w:eastAsia="SimSun" w:cs="SimSun"/>
          <w:sz w:val="17"/>
          <w:szCs w:val="17"/>
        </w:rPr>
      </w:pPr>
      <w:r>
        <w:rPr>
          <w:rFonts w:ascii="SimSun" w:hAnsi="SimSun" w:eastAsia="SimSun" w:cs="SimSun"/>
          <w:sz w:val="17"/>
          <w:szCs w:val="17"/>
          <w:spacing w:val="16"/>
        </w:rPr>
        <w:t>3、创业</w:t>
      </w:r>
      <w:r>
        <w:rPr>
          <w:rFonts w:ascii="SimSun" w:hAnsi="SimSun" w:eastAsia="SimSun" w:cs="SimSun"/>
          <w:sz w:val="17"/>
          <w:szCs w:val="17"/>
          <w:spacing w:val="12"/>
        </w:rPr>
        <w:t>板</w:t>
      </w:r>
      <w:r>
        <w:rPr>
          <w:rFonts w:ascii="SimSun" w:hAnsi="SimSun" w:eastAsia="SimSun" w:cs="SimSun"/>
          <w:sz w:val="17"/>
          <w:szCs w:val="17"/>
          <w:spacing w:val="8"/>
        </w:rPr>
        <w:t>上市公司股东、存托凭证持有人通过询价或者配售方式转让股份、存托凭证业务所涉过户费、印花税，参照现有</w:t>
      </w:r>
      <w:r>
        <w:rPr>
          <w:rFonts w:ascii="SimSun" w:hAnsi="SimSun" w:eastAsia="SimSun" w:cs="SimSun"/>
          <w:sz w:val="17"/>
          <w:szCs w:val="17"/>
          <w:spacing w:val="8"/>
        </w:rPr>
        <w:t xml:space="preserve"> </w:t>
      </w:r>
      <w:r>
        <w:rPr>
          <w:rFonts w:ascii="SimSun" w:hAnsi="SimSun" w:eastAsia="SimSun" w:cs="SimSun"/>
          <w:sz w:val="17"/>
          <w:szCs w:val="17"/>
        </w:rPr>
        <w:t>A</w:t>
      </w:r>
      <w:r>
        <w:rPr>
          <w:rFonts w:ascii="SimSun" w:hAnsi="SimSun" w:eastAsia="SimSun" w:cs="SimSun"/>
          <w:sz w:val="17"/>
          <w:szCs w:val="17"/>
          <w:spacing w:val="8"/>
        </w:rPr>
        <w:t xml:space="preserve"> </w:t>
      </w:r>
      <w:r>
        <w:rPr>
          <w:rFonts w:ascii="SimSun" w:hAnsi="SimSun" w:eastAsia="SimSun" w:cs="SimSun"/>
          <w:sz w:val="17"/>
          <w:szCs w:val="17"/>
          <w:spacing w:val="8"/>
        </w:rPr>
        <w:t>股流通股、存托凭证的非交易过户税费标准执行，所</w:t>
      </w:r>
      <w:r>
        <w:rPr>
          <w:rFonts w:ascii="SimSun" w:hAnsi="SimSun" w:eastAsia="SimSun" w:cs="SimSun"/>
          <w:sz w:val="17"/>
          <w:szCs w:val="17"/>
        </w:rPr>
        <w:t xml:space="preserve"> </w:t>
      </w:r>
      <w:r>
        <w:rPr>
          <w:rFonts w:ascii="SimSun" w:hAnsi="SimSun" w:eastAsia="SimSun" w:cs="SimSun"/>
          <w:sz w:val="17"/>
          <w:szCs w:val="17"/>
          <w:spacing w:val="12"/>
        </w:rPr>
        <w:t>涉证券交</w:t>
      </w:r>
      <w:r>
        <w:rPr>
          <w:rFonts w:ascii="SimSun" w:hAnsi="SimSun" w:eastAsia="SimSun" w:cs="SimSun"/>
          <w:sz w:val="17"/>
          <w:szCs w:val="17"/>
          <w:spacing w:val="8"/>
        </w:rPr>
        <w:t>易</w:t>
      </w:r>
      <w:r>
        <w:rPr>
          <w:rFonts w:ascii="SimSun" w:hAnsi="SimSun" w:eastAsia="SimSun" w:cs="SimSun"/>
          <w:sz w:val="17"/>
          <w:szCs w:val="17"/>
          <w:spacing w:val="6"/>
        </w:rPr>
        <w:t>经手费按成交金额的</w:t>
      </w:r>
      <w:r>
        <w:rPr>
          <w:rFonts w:ascii="SimSun" w:hAnsi="SimSun" w:eastAsia="SimSun" w:cs="SimSun"/>
          <w:sz w:val="17"/>
          <w:szCs w:val="17"/>
          <w:spacing w:val="6"/>
        </w:rPr>
        <w:t xml:space="preserve"> </w:t>
      </w:r>
      <w:r>
        <w:rPr>
          <w:rFonts w:ascii="SimSun" w:hAnsi="SimSun" w:eastAsia="SimSun" w:cs="SimSun"/>
          <w:sz w:val="17"/>
          <w:szCs w:val="17"/>
          <w:spacing w:val="6"/>
        </w:rPr>
        <w:t>0.0341‰双边收取，对于每笔转让的单个转让方和受让方，经手费的上限均为</w:t>
      </w:r>
      <w:r>
        <w:rPr>
          <w:rFonts w:ascii="SimSun" w:hAnsi="SimSun" w:eastAsia="SimSun" w:cs="SimSun"/>
          <w:sz w:val="17"/>
          <w:szCs w:val="17"/>
          <w:spacing w:val="6"/>
        </w:rPr>
        <w:t xml:space="preserve"> </w:t>
      </w:r>
      <w:r>
        <w:rPr>
          <w:rFonts w:ascii="SimSun" w:hAnsi="SimSun" w:eastAsia="SimSun" w:cs="SimSun"/>
          <w:sz w:val="17"/>
          <w:szCs w:val="17"/>
          <w:spacing w:val="6"/>
        </w:rPr>
        <w:t>10</w:t>
      </w:r>
      <w:r>
        <w:rPr>
          <w:rFonts w:ascii="SimSun" w:hAnsi="SimSun" w:eastAsia="SimSun" w:cs="SimSun"/>
          <w:sz w:val="17"/>
          <w:szCs w:val="17"/>
          <w:spacing w:val="6"/>
        </w:rPr>
        <w:t xml:space="preserve"> </w:t>
      </w:r>
      <w:r>
        <w:rPr>
          <w:rFonts w:ascii="SimSun" w:hAnsi="SimSun" w:eastAsia="SimSun" w:cs="SimSun"/>
          <w:sz w:val="17"/>
          <w:szCs w:val="17"/>
          <w:spacing w:val="6"/>
        </w:rPr>
        <w:t>万元。</w:t>
      </w:r>
    </w:p>
    <w:p>
      <w:pPr>
        <w:ind w:left="605"/>
        <w:spacing w:before="100" w:line="231" w:lineRule="auto"/>
        <w:rPr>
          <w:rFonts w:ascii="SimSun" w:hAnsi="SimSun" w:eastAsia="SimSun" w:cs="SimSun"/>
          <w:sz w:val="17"/>
          <w:szCs w:val="17"/>
        </w:rPr>
      </w:pPr>
      <w:r>
        <w:rPr>
          <w:rFonts w:ascii="SimSun" w:hAnsi="SimSun" w:eastAsia="SimSun" w:cs="SimSun"/>
          <w:sz w:val="17"/>
          <w:szCs w:val="17"/>
          <w:spacing w:val="8"/>
        </w:rPr>
        <w:t>4、按照《证券结算风险</w:t>
      </w:r>
      <w:r>
        <w:rPr>
          <w:rFonts w:ascii="SimSun" w:hAnsi="SimSun" w:eastAsia="SimSun" w:cs="SimSun"/>
          <w:sz w:val="17"/>
          <w:szCs w:val="17"/>
          <w:spacing w:val="5"/>
        </w:rPr>
        <w:t>基</w:t>
      </w:r>
      <w:r>
        <w:rPr>
          <w:rFonts w:ascii="SimSun" w:hAnsi="SimSun" w:eastAsia="SimSun" w:cs="SimSun"/>
          <w:sz w:val="17"/>
          <w:szCs w:val="17"/>
          <w:spacing w:val="4"/>
        </w:rPr>
        <w:t>金管理办法》的有关规定，</w:t>
      </w:r>
      <w:r>
        <w:rPr>
          <w:rFonts w:ascii="SimSun" w:hAnsi="SimSun" w:eastAsia="SimSun" w:cs="SimSun"/>
          <w:sz w:val="17"/>
          <w:szCs w:val="17"/>
          <w:spacing w:val="4"/>
        </w:rPr>
        <w:t xml:space="preserve"> </w:t>
      </w:r>
      <w:r>
        <w:rPr>
          <w:rFonts w:ascii="SimSun" w:hAnsi="SimSun" w:eastAsia="SimSun" w:cs="SimSun"/>
          <w:sz w:val="17"/>
          <w:szCs w:val="17"/>
          <w:spacing w:val="4"/>
        </w:rPr>
        <w:t>自</w:t>
      </w:r>
      <w:r>
        <w:rPr>
          <w:rFonts w:ascii="SimSun" w:hAnsi="SimSun" w:eastAsia="SimSun" w:cs="SimSun"/>
          <w:sz w:val="17"/>
          <w:szCs w:val="17"/>
          <w:spacing w:val="4"/>
        </w:rPr>
        <w:t xml:space="preserve"> </w:t>
      </w:r>
      <w:r>
        <w:rPr>
          <w:rFonts w:ascii="SimSun" w:hAnsi="SimSun" w:eastAsia="SimSun" w:cs="SimSun"/>
          <w:sz w:val="17"/>
          <w:szCs w:val="17"/>
          <w:spacing w:val="4"/>
        </w:rPr>
        <w:t>2008</w:t>
      </w:r>
      <w:r>
        <w:rPr>
          <w:rFonts w:ascii="SimSun" w:hAnsi="SimSun" w:eastAsia="SimSun" w:cs="SimSun"/>
          <w:sz w:val="17"/>
          <w:szCs w:val="17"/>
          <w:spacing w:val="4"/>
        </w:rPr>
        <w:t xml:space="preserve"> </w:t>
      </w:r>
      <w:r>
        <w:rPr>
          <w:rFonts w:ascii="SimSun" w:hAnsi="SimSun" w:eastAsia="SimSun" w:cs="SimSun"/>
          <w:sz w:val="17"/>
          <w:szCs w:val="17"/>
          <w:spacing w:val="4"/>
        </w:rPr>
        <w:t>年</w:t>
      </w:r>
      <w:r>
        <w:rPr>
          <w:rFonts w:ascii="SimSun" w:hAnsi="SimSun" w:eastAsia="SimSun" w:cs="SimSun"/>
          <w:sz w:val="17"/>
          <w:szCs w:val="17"/>
          <w:spacing w:val="4"/>
        </w:rPr>
        <w:t xml:space="preserve"> </w:t>
      </w:r>
      <w:r>
        <w:rPr>
          <w:rFonts w:ascii="SimSun" w:hAnsi="SimSun" w:eastAsia="SimSun" w:cs="SimSun"/>
          <w:sz w:val="17"/>
          <w:szCs w:val="17"/>
          <w:spacing w:val="4"/>
        </w:rPr>
        <w:t>1</w:t>
      </w:r>
      <w:r>
        <w:rPr>
          <w:rFonts w:ascii="SimSun" w:hAnsi="SimSun" w:eastAsia="SimSun" w:cs="SimSun"/>
          <w:sz w:val="17"/>
          <w:szCs w:val="17"/>
          <w:spacing w:val="4"/>
        </w:rPr>
        <w:t xml:space="preserve"> </w:t>
      </w:r>
      <w:r>
        <w:rPr>
          <w:rFonts w:ascii="SimSun" w:hAnsi="SimSun" w:eastAsia="SimSun" w:cs="SimSun"/>
          <w:sz w:val="17"/>
          <w:szCs w:val="17"/>
          <w:spacing w:val="4"/>
        </w:rPr>
        <w:t>月</w:t>
      </w:r>
      <w:r>
        <w:rPr>
          <w:rFonts w:ascii="SimSun" w:hAnsi="SimSun" w:eastAsia="SimSun" w:cs="SimSun"/>
          <w:sz w:val="17"/>
          <w:szCs w:val="17"/>
          <w:spacing w:val="4"/>
        </w:rPr>
        <w:t xml:space="preserve"> </w:t>
      </w:r>
      <w:r>
        <w:rPr>
          <w:rFonts w:ascii="SimSun" w:hAnsi="SimSun" w:eastAsia="SimSun" w:cs="SimSun"/>
          <w:sz w:val="17"/>
          <w:szCs w:val="17"/>
          <w:spacing w:val="4"/>
        </w:rPr>
        <w:t>1</w:t>
      </w:r>
      <w:r>
        <w:rPr>
          <w:rFonts w:ascii="SimSun" w:hAnsi="SimSun" w:eastAsia="SimSun" w:cs="SimSun"/>
          <w:sz w:val="17"/>
          <w:szCs w:val="17"/>
          <w:spacing w:val="4"/>
        </w:rPr>
        <w:t xml:space="preserve"> </w:t>
      </w:r>
      <w:r>
        <w:rPr>
          <w:rFonts w:ascii="SimSun" w:hAnsi="SimSun" w:eastAsia="SimSun" w:cs="SimSun"/>
          <w:sz w:val="17"/>
          <w:szCs w:val="17"/>
          <w:spacing w:val="4"/>
        </w:rPr>
        <w:t>日起，仅对交纳期未满一年的结算参与人计收证券结算风险基金，对其他结算参与人暂停计收。</w:t>
      </w:r>
    </w:p>
    <w:p>
      <w:pPr>
        <w:ind w:left="609"/>
        <w:spacing w:before="100" w:line="231" w:lineRule="exact"/>
        <w:rPr>
          <w:rFonts w:ascii="SimSun" w:hAnsi="SimSun" w:eastAsia="SimSun" w:cs="SimSun"/>
          <w:sz w:val="17"/>
          <w:szCs w:val="17"/>
        </w:rPr>
      </w:pPr>
      <w:r>
        <w:rPr>
          <w:rFonts w:ascii="SimSun" w:hAnsi="SimSun" w:eastAsia="SimSun" w:cs="SimSun"/>
          <w:sz w:val="17"/>
          <w:szCs w:val="17"/>
          <w:spacing w:val="13"/>
          <w:position w:val="1"/>
        </w:rPr>
        <w:t>5</w:t>
      </w:r>
      <w:r>
        <w:rPr>
          <w:rFonts w:ascii="SimSun" w:hAnsi="SimSun" w:eastAsia="SimSun" w:cs="SimSun"/>
          <w:sz w:val="17"/>
          <w:szCs w:val="17"/>
          <w:spacing w:val="9"/>
          <w:position w:val="1"/>
        </w:rPr>
        <w:t>、上述收费一览表中列示的本公司业务收费标准均包含增值税。</w:t>
      </w:r>
    </w:p>
    <w:sectPr>
      <w:pgSz w:w="16839" w:h="11906"/>
      <w:pgMar w:top="1012" w:right="1134" w:bottom="0" w:left="114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CN=杨静/OU=财务部/OU=深圳分公司/O=ChinaClear</dc:creator>
  <dcterms:created xsi:type="dcterms:W3CDTF">2024-12-23T14:44:06Z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2025-01-15T10:10:27</vt:filetime>
  </op:property>
</op:Properties>
</file>